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F2A2" w14:textId="6A5D4445" w:rsidR="00520C12" w:rsidRPr="00520C12" w:rsidRDefault="00520C12" w:rsidP="00520C12">
      <w:pPr>
        <w:pStyle w:val="form-e"/>
        <w:spacing w:before="0" w:line="240" w:lineRule="auto"/>
        <w:jc w:val="right"/>
        <w:rPr>
          <w:caps w:val="0"/>
          <w:sz w:val="24"/>
          <w:szCs w:val="24"/>
        </w:rPr>
      </w:pPr>
      <w:r w:rsidRPr="00520C12">
        <w:rPr>
          <w:i/>
          <w:iCs/>
          <w:caps w:val="0"/>
          <w:sz w:val="24"/>
          <w:szCs w:val="24"/>
        </w:rPr>
        <w:t>(Court file no.)</w:t>
      </w:r>
      <w:r>
        <w:rPr>
          <w:caps w:val="0"/>
          <w:sz w:val="24"/>
          <w:szCs w:val="24"/>
        </w:rPr>
        <w:t xml:space="preserve"> ………………….</w:t>
      </w:r>
    </w:p>
    <w:p w14:paraId="3E26610D" w14:textId="77777777" w:rsidR="00520C12" w:rsidRDefault="00520C12" w:rsidP="00520C12">
      <w:pPr>
        <w:pStyle w:val="form-e"/>
        <w:spacing w:line="240" w:lineRule="auto"/>
        <w:rPr>
          <w:sz w:val="24"/>
          <w:szCs w:val="24"/>
        </w:rPr>
      </w:pPr>
    </w:p>
    <w:p w14:paraId="3C7C27B3" w14:textId="42908AB7" w:rsidR="00000000" w:rsidRPr="00520C12" w:rsidRDefault="00CA03FD" w:rsidP="00520C12">
      <w:pPr>
        <w:pStyle w:val="form-e"/>
        <w:spacing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>Form 75.10</w:t>
      </w:r>
    </w:p>
    <w:p w14:paraId="020BD4B9" w14:textId="77777777" w:rsidR="00000000" w:rsidRPr="00520C12" w:rsidRDefault="00CA03FD" w:rsidP="00520C12">
      <w:pPr>
        <w:pStyle w:val="act-e"/>
        <w:spacing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>Courts of Justice Act</w:t>
      </w:r>
    </w:p>
    <w:p w14:paraId="1AEC76C1" w14:textId="77777777" w:rsidR="00000000" w:rsidRPr="00520C12" w:rsidRDefault="00CA03FD" w:rsidP="00520C12">
      <w:pPr>
        <w:pStyle w:val="subject-e"/>
        <w:spacing w:after="120"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>statement of submission of rights to the court</w:t>
      </w:r>
    </w:p>
    <w:p w14:paraId="7C9490C5" w14:textId="77777777" w:rsidR="00000000" w:rsidRPr="00520C12" w:rsidRDefault="00CA03FD" w:rsidP="00520C12">
      <w:pPr>
        <w:pStyle w:val="zheadingx-e"/>
        <w:spacing w:after="319" w:line="240" w:lineRule="auto"/>
        <w:rPr>
          <w:caps w:val="0"/>
          <w:smallCaps/>
          <w:sz w:val="24"/>
          <w:szCs w:val="24"/>
        </w:rPr>
      </w:pPr>
      <w:r w:rsidRPr="00520C12">
        <w:rPr>
          <w:i/>
          <w:caps w:val="0"/>
          <w:smallCaps/>
          <w:sz w:val="24"/>
          <w:szCs w:val="24"/>
        </w:rPr>
        <w:t>ONTARIO</w:t>
      </w:r>
      <w:r w:rsidRPr="00520C12">
        <w:rPr>
          <w:i/>
          <w:caps w:val="0"/>
          <w:smallCaps/>
          <w:sz w:val="24"/>
          <w:szCs w:val="24"/>
        </w:rPr>
        <w:br/>
      </w:r>
      <w:r w:rsidRPr="00520C12">
        <w:rPr>
          <w:i/>
          <w:caps w:val="0"/>
          <w:smallCaps/>
          <w:sz w:val="24"/>
          <w:szCs w:val="24"/>
        </w:rPr>
        <w:br/>
      </w:r>
      <w:r w:rsidRPr="00520C12">
        <w:rPr>
          <w:caps w:val="0"/>
          <w:smallCaps/>
          <w:sz w:val="24"/>
          <w:szCs w:val="24"/>
        </w:rPr>
        <w:t>SUPERIOR COURT OF JUSTICE</w:t>
      </w:r>
    </w:p>
    <w:p w14:paraId="6A82D16C" w14:textId="77777777" w:rsidR="00000000" w:rsidRPr="00520C12" w:rsidRDefault="00CA03FD" w:rsidP="00520C12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520C12">
        <w:rPr>
          <w:sz w:val="24"/>
          <w:szCs w:val="24"/>
        </w:rPr>
        <w:tab/>
      </w:r>
      <w:r w:rsidRPr="00520C12">
        <w:rPr>
          <w:sz w:val="24"/>
          <w:szCs w:val="24"/>
        </w:rPr>
        <w:tab/>
      </w:r>
      <w:r w:rsidRPr="00520C12">
        <w:rPr>
          <w:sz w:val="24"/>
          <w:szCs w:val="24"/>
        </w:rPr>
        <w:t xml:space="preserve">IN THE ESTATE OF </w:t>
      </w:r>
      <w:r w:rsidRPr="00520C12">
        <w:rPr>
          <w:i/>
          <w:sz w:val="24"/>
          <w:szCs w:val="24"/>
        </w:rPr>
        <w:t>(insert name)</w:t>
      </w:r>
      <w:r w:rsidRPr="00520C12">
        <w:rPr>
          <w:sz w:val="24"/>
          <w:szCs w:val="24"/>
        </w:rPr>
        <w:t>, deceased.</w:t>
      </w:r>
    </w:p>
    <w:p w14:paraId="37A8FFD1" w14:textId="77777777" w:rsidR="00000000" w:rsidRPr="00520C12" w:rsidRDefault="00CA03FD" w:rsidP="00520C12">
      <w:pPr>
        <w:pStyle w:val="zparanoindt-e"/>
        <w:tabs>
          <w:tab w:val="clear" w:pos="239"/>
          <w:tab w:val="clear" w:pos="279"/>
        </w:tabs>
        <w:spacing w:after="0" w:line="240" w:lineRule="auto"/>
        <w:rPr>
          <w:sz w:val="24"/>
          <w:szCs w:val="24"/>
          <w:lang w:val="fr-CA"/>
        </w:rPr>
      </w:pPr>
      <w:r w:rsidRPr="00520C12">
        <w:rPr>
          <w:sz w:val="24"/>
          <w:szCs w:val="24"/>
          <w:lang w:val="fr-CA"/>
        </w:rPr>
        <w:t xml:space="preserve">B E T W E </w:t>
      </w:r>
      <w:proofErr w:type="spellStart"/>
      <w:r w:rsidRPr="00520C12">
        <w:rPr>
          <w:sz w:val="24"/>
          <w:szCs w:val="24"/>
          <w:lang w:val="fr-CA"/>
        </w:rPr>
        <w:t>E</w:t>
      </w:r>
      <w:proofErr w:type="spellEnd"/>
      <w:r w:rsidRPr="00520C12">
        <w:rPr>
          <w:sz w:val="24"/>
          <w:szCs w:val="24"/>
          <w:lang w:val="fr-CA"/>
        </w:rPr>
        <w:t xml:space="preserve"> N :</w:t>
      </w:r>
    </w:p>
    <w:p w14:paraId="696AB7C2" w14:textId="77777777" w:rsidR="00000000" w:rsidRPr="00520C12" w:rsidRDefault="00CA03FD" w:rsidP="00520C12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>(Name)</w:t>
      </w:r>
    </w:p>
    <w:p w14:paraId="3E188E94" w14:textId="77777777" w:rsidR="00000000" w:rsidRPr="00520C12" w:rsidRDefault="00CA03FD" w:rsidP="00520C12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520C12">
        <w:rPr>
          <w:i w:val="0"/>
          <w:sz w:val="24"/>
          <w:szCs w:val="24"/>
        </w:rPr>
        <w:t>Applicant</w:t>
      </w:r>
    </w:p>
    <w:p w14:paraId="4F229C55" w14:textId="77777777" w:rsidR="00000000" w:rsidRPr="00520C12" w:rsidRDefault="00CA03FD" w:rsidP="00520C12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rPr>
          <w:i w:val="0"/>
          <w:sz w:val="24"/>
          <w:szCs w:val="24"/>
        </w:rPr>
      </w:pPr>
      <w:r w:rsidRPr="00520C12">
        <w:rPr>
          <w:i w:val="0"/>
          <w:sz w:val="24"/>
          <w:szCs w:val="24"/>
        </w:rPr>
        <w:t xml:space="preserve">- and- </w:t>
      </w:r>
    </w:p>
    <w:p w14:paraId="7DD4372D" w14:textId="77777777" w:rsidR="00000000" w:rsidRPr="00520C12" w:rsidRDefault="00CA03FD" w:rsidP="00520C12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>(Name)</w:t>
      </w:r>
    </w:p>
    <w:p w14:paraId="5155B26E" w14:textId="77777777" w:rsidR="00000000" w:rsidRPr="00520C12" w:rsidRDefault="00CA03FD" w:rsidP="00520C12">
      <w:pPr>
        <w:pStyle w:val="zname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319" w:line="240" w:lineRule="auto"/>
        <w:jc w:val="right"/>
        <w:rPr>
          <w:i w:val="0"/>
          <w:sz w:val="24"/>
          <w:szCs w:val="24"/>
        </w:rPr>
      </w:pPr>
      <w:r w:rsidRPr="00520C12">
        <w:rPr>
          <w:i w:val="0"/>
          <w:sz w:val="24"/>
          <w:szCs w:val="24"/>
        </w:rPr>
        <w:t>Respondent</w:t>
      </w:r>
    </w:p>
    <w:p w14:paraId="5FAB142E" w14:textId="77777777" w:rsidR="00000000" w:rsidRPr="00520C12" w:rsidRDefault="00CA03FD" w:rsidP="00520C12">
      <w:pPr>
        <w:pStyle w:val="zheadingx-e"/>
        <w:spacing w:after="319"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>statement of submission of rights to t</w:t>
      </w:r>
      <w:r w:rsidRPr="00520C12">
        <w:rPr>
          <w:sz w:val="24"/>
          <w:szCs w:val="24"/>
        </w:rPr>
        <w:t>he court</w:t>
      </w:r>
    </w:p>
    <w:p w14:paraId="413209F8" w14:textId="77777777" w:rsidR="00000000" w:rsidRPr="00520C12" w:rsidRDefault="00CA03FD" w:rsidP="00520C12">
      <w:pPr>
        <w:pStyle w:val="zparawtab-e"/>
        <w:spacing w:after="319"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ab/>
      </w:r>
      <w:r w:rsidRPr="00520C12">
        <w:rPr>
          <w:sz w:val="24"/>
          <w:szCs w:val="24"/>
        </w:rPr>
        <w:tab/>
        <w:t xml:space="preserve">I, </w:t>
      </w:r>
      <w:r w:rsidRPr="00520C12">
        <w:rPr>
          <w:i/>
          <w:sz w:val="24"/>
          <w:szCs w:val="24"/>
        </w:rPr>
        <w:t>(insert name),</w:t>
      </w:r>
      <w:r w:rsidRPr="00520C12">
        <w:rPr>
          <w:sz w:val="24"/>
          <w:szCs w:val="24"/>
        </w:rPr>
        <w:t xml:space="preserve"> submit my rights to the court and understand that pursuant to rule 75.07.1 of the Rules of Civil Procedure, the following consequences apply to me:</w:t>
      </w:r>
    </w:p>
    <w:p w14:paraId="66E0B419" w14:textId="1AF5A677" w:rsidR="00520C12" w:rsidRDefault="00520C12" w:rsidP="00520C12">
      <w:pPr>
        <w:pStyle w:val="zparawtab-e"/>
        <w:numPr>
          <w:ilvl w:val="0"/>
          <w:numId w:val="1"/>
        </w:numPr>
        <w:tabs>
          <w:tab w:val="clear" w:pos="239"/>
          <w:tab w:val="clear" w:pos="279"/>
          <w:tab w:val="left" w:pos="540"/>
          <w:tab w:val="right" w:pos="630"/>
        </w:tabs>
        <w:spacing w:after="319" w:line="240" w:lineRule="auto"/>
        <w:ind w:left="810" w:hanging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03FD" w:rsidRPr="00520C12">
        <w:rPr>
          <w:sz w:val="24"/>
          <w:szCs w:val="24"/>
        </w:rPr>
        <w:t>I shall not be entitled to receive any costs in the proceeding and shall n</w:t>
      </w:r>
      <w:r w:rsidR="00CA03FD" w:rsidRPr="00520C12">
        <w:rPr>
          <w:sz w:val="24"/>
          <w:szCs w:val="24"/>
        </w:rPr>
        <w:t xml:space="preserve">ot be liable to pay the costs of any party to the proceeding, except indirectly to the extent that costs are ordered by the court to be paid out of the </w:t>
      </w:r>
      <w:proofErr w:type="gramStart"/>
      <w:r w:rsidR="00CA03FD" w:rsidRPr="00520C12">
        <w:rPr>
          <w:sz w:val="24"/>
          <w:szCs w:val="24"/>
        </w:rPr>
        <w:t>estate;</w:t>
      </w:r>
      <w:proofErr w:type="gramEnd"/>
    </w:p>
    <w:p w14:paraId="395AED6B" w14:textId="2635D2BB" w:rsidR="00520C12" w:rsidRDefault="00CA03FD" w:rsidP="00520C12">
      <w:pPr>
        <w:pStyle w:val="zparawtab-e"/>
        <w:numPr>
          <w:ilvl w:val="0"/>
          <w:numId w:val="1"/>
        </w:numPr>
        <w:tabs>
          <w:tab w:val="clear" w:pos="239"/>
          <w:tab w:val="clear" w:pos="279"/>
          <w:tab w:val="left" w:pos="540"/>
          <w:tab w:val="right" w:pos="630"/>
        </w:tabs>
        <w:spacing w:after="319" w:line="240" w:lineRule="auto"/>
        <w:ind w:left="810" w:hanging="450"/>
        <w:rPr>
          <w:sz w:val="24"/>
          <w:szCs w:val="24"/>
        </w:rPr>
      </w:pPr>
      <w:r w:rsidRPr="00520C12">
        <w:rPr>
          <w:sz w:val="24"/>
          <w:szCs w:val="24"/>
        </w:rPr>
        <w:t>I shall not receive notice of any step taken in the proceeding except the notice of trial a</w:t>
      </w:r>
      <w:r w:rsidRPr="00520C12">
        <w:rPr>
          <w:sz w:val="24"/>
          <w:szCs w:val="24"/>
        </w:rPr>
        <w:t xml:space="preserve">nd a copy of the judgment disposing of the </w:t>
      </w:r>
      <w:proofErr w:type="gramStart"/>
      <w:r w:rsidRPr="00520C12">
        <w:rPr>
          <w:sz w:val="24"/>
          <w:szCs w:val="24"/>
        </w:rPr>
        <w:t>matter;</w:t>
      </w:r>
      <w:proofErr w:type="gramEnd"/>
    </w:p>
    <w:p w14:paraId="2ADF746E" w14:textId="4502B6CD" w:rsidR="00000000" w:rsidRPr="00520C12" w:rsidRDefault="00520C12" w:rsidP="00520C12">
      <w:pPr>
        <w:pStyle w:val="zparawtab-e"/>
        <w:numPr>
          <w:ilvl w:val="0"/>
          <w:numId w:val="1"/>
        </w:numPr>
        <w:tabs>
          <w:tab w:val="clear" w:pos="239"/>
          <w:tab w:val="clear" w:pos="279"/>
          <w:tab w:val="left" w:pos="540"/>
          <w:tab w:val="right" w:pos="630"/>
        </w:tabs>
        <w:spacing w:after="319" w:line="240" w:lineRule="auto"/>
        <w:ind w:left="810" w:hanging="45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03FD" w:rsidRPr="00520C12">
        <w:rPr>
          <w:sz w:val="24"/>
          <w:szCs w:val="24"/>
        </w:rPr>
        <w:t>If the proceeding is settled by agreement, a judgment on consent will not be given without notice to me.</w:t>
      </w:r>
    </w:p>
    <w:p w14:paraId="59826857" w14:textId="77777777" w:rsidR="00000000" w:rsidRPr="00520C12" w:rsidRDefault="00CA03FD" w:rsidP="00520C12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47"/>
        <w:gridCol w:w="5978"/>
      </w:tblGrid>
      <w:tr w:rsidR="00000000" w:rsidRPr="00520C12" w14:paraId="0463C55D" w14:textId="77777777">
        <w:tblPrEx>
          <w:tblCellMar>
            <w:top w:w="0" w:type="dxa"/>
            <w:bottom w:w="0" w:type="dxa"/>
          </w:tblCellMar>
        </w:tblPrEx>
        <w:tc>
          <w:tcPr>
            <w:tcW w:w="3347" w:type="dxa"/>
          </w:tcPr>
          <w:p w14:paraId="7AE9BD46" w14:textId="77777777" w:rsidR="00000000" w:rsidRPr="00520C12" w:rsidRDefault="00CA03FD" w:rsidP="00520C12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520C12">
              <w:rPr>
                <w:sz w:val="24"/>
                <w:szCs w:val="24"/>
              </w:rPr>
              <w:t>DATE</w:t>
            </w:r>
          </w:p>
        </w:tc>
        <w:tc>
          <w:tcPr>
            <w:tcW w:w="5978" w:type="dxa"/>
          </w:tcPr>
          <w:p w14:paraId="740F274E" w14:textId="77777777" w:rsidR="00000000" w:rsidRPr="00520C12" w:rsidRDefault="00CA03FD" w:rsidP="00520C12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520C12" w14:paraId="786C032B" w14:textId="77777777">
        <w:tblPrEx>
          <w:tblCellMar>
            <w:top w:w="0" w:type="dxa"/>
            <w:bottom w:w="0" w:type="dxa"/>
          </w:tblCellMar>
        </w:tblPrEx>
        <w:tc>
          <w:tcPr>
            <w:tcW w:w="3347" w:type="dxa"/>
          </w:tcPr>
          <w:p w14:paraId="0297352A" w14:textId="77777777" w:rsidR="00000000" w:rsidRPr="00520C12" w:rsidRDefault="00CA03FD" w:rsidP="00520C12">
            <w:pPr>
              <w:pStyle w:val="table-e"/>
              <w:tabs>
                <w:tab w:val="left" w:pos="3587"/>
              </w:tabs>
              <w:spacing w:before="480" w:line="240" w:lineRule="auto"/>
              <w:rPr>
                <w:sz w:val="24"/>
                <w:szCs w:val="24"/>
              </w:rPr>
            </w:pPr>
          </w:p>
        </w:tc>
        <w:tc>
          <w:tcPr>
            <w:tcW w:w="5978" w:type="dxa"/>
          </w:tcPr>
          <w:p w14:paraId="7DDF3E75" w14:textId="77777777" w:rsidR="00000000" w:rsidRPr="00520C12" w:rsidRDefault="00CA03FD" w:rsidP="00520C12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520C12">
              <w:rPr>
                <w:i/>
                <w:sz w:val="24"/>
                <w:szCs w:val="24"/>
              </w:rPr>
              <w:t>(Name, address and telephone number of the person or lawyer acting for person)</w:t>
            </w:r>
          </w:p>
        </w:tc>
      </w:tr>
    </w:tbl>
    <w:p w14:paraId="62C27258" w14:textId="77777777" w:rsidR="00000000" w:rsidRPr="00520C12" w:rsidRDefault="00CA03FD" w:rsidP="00520C12">
      <w:pPr>
        <w:rPr>
          <w:snapToGrid w:val="0"/>
        </w:rPr>
      </w:pPr>
    </w:p>
    <w:p w14:paraId="58A97F32" w14:textId="77777777" w:rsidR="00000000" w:rsidRPr="00520C12" w:rsidRDefault="00CA03FD" w:rsidP="00520C12">
      <w:pPr>
        <w:pStyle w:val="zparanoindt-e"/>
        <w:spacing w:after="319" w:line="240" w:lineRule="auto"/>
        <w:rPr>
          <w:i/>
          <w:sz w:val="24"/>
          <w:szCs w:val="24"/>
        </w:rPr>
      </w:pPr>
      <w:r w:rsidRPr="00520C12">
        <w:rPr>
          <w:sz w:val="24"/>
          <w:szCs w:val="24"/>
        </w:rPr>
        <w:t>TO</w:t>
      </w:r>
      <w:proofErr w:type="gramStart"/>
      <w:r w:rsidRPr="00520C12">
        <w:rPr>
          <w:sz w:val="24"/>
          <w:szCs w:val="24"/>
        </w:rPr>
        <w:t>:</w:t>
      </w:r>
      <w:r w:rsidRPr="00520C12">
        <w:rPr>
          <w:i/>
          <w:sz w:val="24"/>
          <w:szCs w:val="24"/>
        </w:rPr>
        <w:t xml:space="preserve">  </w:t>
      </w:r>
      <w:r w:rsidRPr="00520C12">
        <w:rPr>
          <w:i/>
          <w:sz w:val="24"/>
          <w:szCs w:val="24"/>
        </w:rPr>
        <w:t>(</w:t>
      </w:r>
      <w:proofErr w:type="gramEnd"/>
      <w:r w:rsidRPr="00520C12">
        <w:rPr>
          <w:i/>
          <w:sz w:val="24"/>
          <w:szCs w:val="24"/>
        </w:rPr>
        <w:t>Name and address of plaintiff, or lawyer for plaintiff)</w:t>
      </w:r>
    </w:p>
    <w:p w14:paraId="79818A36" w14:textId="77777777" w:rsidR="00000000" w:rsidRPr="00520C12" w:rsidRDefault="00CA03FD" w:rsidP="00520C12">
      <w:pPr>
        <w:pStyle w:val="footnote-e"/>
        <w:spacing w:line="240" w:lineRule="auto"/>
        <w:rPr>
          <w:sz w:val="24"/>
          <w:szCs w:val="24"/>
        </w:rPr>
      </w:pPr>
      <w:r w:rsidRPr="00520C12">
        <w:rPr>
          <w:sz w:val="24"/>
          <w:szCs w:val="24"/>
        </w:rPr>
        <w:t>RCP-E 75.10 (July 1, 2007)</w:t>
      </w:r>
    </w:p>
    <w:sectPr w:rsidR="00000000" w:rsidRPr="00520C12" w:rsidSect="00520C12">
      <w:pgSz w:w="12240" w:h="15840"/>
      <w:pgMar w:top="900" w:right="965" w:bottom="99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8412" w14:textId="77777777" w:rsidR="00520C12" w:rsidRDefault="00520C12" w:rsidP="00520C12">
      <w:r>
        <w:separator/>
      </w:r>
    </w:p>
  </w:endnote>
  <w:endnote w:type="continuationSeparator" w:id="0">
    <w:p w14:paraId="71A7FBF1" w14:textId="77777777" w:rsidR="00520C12" w:rsidRDefault="00520C12" w:rsidP="005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F6F4" w14:textId="77777777" w:rsidR="00520C12" w:rsidRDefault="00520C12" w:rsidP="00520C12">
      <w:r>
        <w:separator/>
      </w:r>
    </w:p>
  </w:footnote>
  <w:footnote w:type="continuationSeparator" w:id="0">
    <w:p w14:paraId="189358A4" w14:textId="77777777" w:rsidR="00520C12" w:rsidRDefault="00520C12" w:rsidP="0052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F389B"/>
    <w:multiLevelType w:val="hybridMultilevel"/>
    <w:tmpl w:val="C63EACB4"/>
    <w:lvl w:ilvl="0" w:tplc="807C78DA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2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12"/>
    <w:rsid w:val="004A3185"/>
    <w:rsid w:val="00520C12"/>
    <w:rsid w:val="008150EA"/>
    <w:rsid w:val="00C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2D58B"/>
  <w15:chartTrackingRefBased/>
  <w15:docId w15:val="{06FB01F4-B950-42A6-8869-309BBF6D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75.10 </vt:lpstr>
    </vt:vector>
  </TitlesOfParts>
  <Company>MAG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75.10</dc:title>
  <dc:subject>Form 75.10, Statement of Submission of Rights to the Court</dc:subject>
  <dc:creator>Rottman, M.</dc:creator>
  <cp:keywords/>
  <dc:description/>
  <cp:lastModifiedBy>Rottman, Mike (MAG)</cp:lastModifiedBy>
  <cp:revision>5</cp:revision>
  <cp:lastPrinted>2023-11-24T17:55:00Z</cp:lastPrinted>
  <dcterms:created xsi:type="dcterms:W3CDTF">2023-11-24T17:52:00Z</dcterms:created>
  <dcterms:modified xsi:type="dcterms:W3CDTF">2023-11-24T18:00:00Z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2023-11-24T17:47:39Z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e68e6a27-9305-4017-a787-65cd677eea27</vt:lpwstr>
  </property>
  <property fmtid="{D5CDD505-2E9C-101B-9397-08002B2CF9AE}" pid="8" name="MSIP_Label_034a106e-6316-442c-ad35-738afd673d2b_ContentBits">
    <vt:lpwstr>0</vt:lpwstr>
  </property>
</Properties>
</file>