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8CB08" w14:textId="77777777" w:rsidR="0015457D" w:rsidRDefault="00B14D0B">
      <w:pPr>
        <w:pStyle w:val="form-f"/>
        <w:tabs>
          <w:tab w:val="clear" w:pos="0"/>
        </w:tabs>
      </w:pPr>
      <w:r>
        <w:t>Formule 4E</w:t>
      </w:r>
    </w:p>
    <w:p w14:paraId="4371B6D7" w14:textId="77777777" w:rsidR="0015457D" w:rsidRDefault="00B14D0B">
      <w:pPr>
        <w:pStyle w:val="act-f"/>
        <w:tabs>
          <w:tab w:val="clear" w:pos="0"/>
        </w:tabs>
      </w:pPr>
      <w:r>
        <w:t>Loi sur les tribunaux judiciaires</w:t>
      </w:r>
    </w:p>
    <w:p w14:paraId="7C803423" w14:textId="77777777" w:rsidR="0015457D" w:rsidRDefault="00B14D0B">
      <w:pPr>
        <w:pStyle w:val="subject-f"/>
        <w:tabs>
          <w:tab w:val="clear" w:pos="0"/>
        </w:tabs>
      </w:pPr>
      <w:r>
        <w:t>rÉquisition</w:t>
      </w:r>
    </w:p>
    <w:p w14:paraId="5D5D2158" w14:textId="77777777" w:rsidR="0015457D" w:rsidRDefault="00B14D0B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(titre)</w:t>
      </w:r>
    </w:p>
    <w:p w14:paraId="58D505E8" w14:textId="77777777" w:rsidR="0015457D" w:rsidRDefault="00B14D0B">
      <w:pPr>
        <w:pStyle w:val="zheadingx-f"/>
        <w:tabs>
          <w:tab w:val="clear" w:pos="0"/>
        </w:tabs>
      </w:pPr>
      <w:r>
        <w:t>rÉquisition</w:t>
      </w:r>
    </w:p>
    <w:p w14:paraId="7F50866B" w14:textId="77777777" w:rsidR="0015457D" w:rsidRDefault="00B14D0B">
      <w:pPr>
        <w:pStyle w:val="zparanoindt-f"/>
        <w:tabs>
          <w:tab w:val="clear" w:pos="239"/>
          <w:tab w:val="clear" w:pos="279"/>
        </w:tabs>
      </w:pPr>
      <w:r>
        <w:t xml:space="preserve">AU GREFFIER LOCAL à </w:t>
      </w:r>
      <w:r>
        <w:rPr>
          <w:i/>
          <w:iCs/>
        </w:rPr>
        <w:t>(lieu)</w:t>
      </w:r>
    </w:p>
    <w:p w14:paraId="4F41C1B6" w14:textId="77777777" w:rsidR="0015457D" w:rsidRDefault="00B14D0B">
      <w:pPr>
        <w:pStyle w:val="zparawtab-f"/>
        <w:rPr>
          <w:i/>
        </w:rPr>
      </w:pPr>
      <w:r>
        <w:tab/>
      </w:r>
      <w:r>
        <w:tab/>
        <w:t xml:space="preserve">JE REQUIERS </w:t>
      </w:r>
      <w:r>
        <w:rPr>
          <w:i/>
        </w:rPr>
        <w:t>(indiquer brièvement ce qui est demandé et inclure les précisions qui permettront au greffier d’agir. Si ce qui est demandé est autorisé par une ordonnance, renvoyer à l’ordonnance dans la réquisition et annexer une copie de l’ordonnance inscrite. Si un affidavit ou un autre document doit être déposé avec la réquisition, y renvoyer dans la réquisition et l’annexer.)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1"/>
        <w:gridCol w:w="4922"/>
      </w:tblGrid>
      <w:tr w:rsidR="0015457D" w:rsidRPr="003F0CCA" w14:paraId="44C08DA8" w14:textId="77777777">
        <w:trPr>
          <w:cantSplit/>
        </w:trPr>
        <w:tc>
          <w:tcPr>
            <w:tcW w:w="4921" w:type="dxa"/>
          </w:tcPr>
          <w:p w14:paraId="28B15349" w14:textId="77777777" w:rsidR="0015457D" w:rsidRDefault="00B14D0B">
            <w:pPr>
              <w:pStyle w:val="table-f"/>
              <w:rPr>
                <w:i/>
              </w:rPr>
            </w:pPr>
            <w:r>
              <w:rPr>
                <w:i/>
              </w:rPr>
              <w:t>(date)</w:t>
            </w:r>
          </w:p>
        </w:tc>
        <w:tc>
          <w:tcPr>
            <w:tcW w:w="4922" w:type="dxa"/>
          </w:tcPr>
          <w:p w14:paraId="35D4EE23" w14:textId="77777777" w:rsidR="0015457D" w:rsidRDefault="00B14D0B">
            <w:pPr>
              <w:pStyle w:val="table-f"/>
              <w:rPr>
                <w:i/>
              </w:rPr>
            </w:pPr>
            <w:r>
              <w:rPr>
                <w:i/>
              </w:rPr>
              <w:t>(nom, adresse et numéro de téléphone de l’avocat ou de l’autre personne qui dépose la réquisition)</w:t>
            </w:r>
          </w:p>
        </w:tc>
      </w:tr>
    </w:tbl>
    <w:p w14:paraId="2A0730D0" w14:textId="77777777" w:rsidR="0015457D" w:rsidRDefault="0015457D">
      <w:pPr>
        <w:spacing w:line="239" w:lineRule="exact"/>
        <w:rPr>
          <w:snapToGrid w:val="0"/>
          <w:lang w:val="fr-CA"/>
        </w:rPr>
      </w:pPr>
    </w:p>
    <w:p w14:paraId="70E859AD" w14:textId="77777777" w:rsidR="0015457D" w:rsidRDefault="00B14D0B">
      <w:pPr>
        <w:pStyle w:val="zparawtab-f"/>
        <w:rPr>
          <w:i/>
        </w:rPr>
      </w:pPr>
      <w:r>
        <w:rPr>
          <w:i/>
        </w:rPr>
        <w:t>(Voici des exemples de différentes sortes de réquisition.)</w:t>
      </w:r>
    </w:p>
    <w:p w14:paraId="1CC531F1" w14:textId="77777777" w:rsidR="0015457D" w:rsidRDefault="00B14D0B">
      <w:pPr>
        <w:pStyle w:val="zparawtab-f"/>
        <w:rPr>
          <w:i/>
        </w:rPr>
      </w:pPr>
      <w:r>
        <w:rPr>
          <w:i/>
        </w:rPr>
        <w:t>(Réquisition simple)</w:t>
      </w:r>
    </w:p>
    <w:p w14:paraId="5419BA33" w14:textId="77777777" w:rsidR="0015457D" w:rsidRDefault="00B14D0B">
      <w:pPr>
        <w:pStyle w:val="zparawtab-f"/>
      </w:pPr>
      <w:r>
        <w:tab/>
      </w:r>
      <w:r>
        <w:tab/>
        <w:t xml:space="preserve">JE REQUIERS une copie certifiée de </w:t>
      </w:r>
      <w:r>
        <w:rPr>
          <w:i/>
        </w:rPr>
        <w:t>(préciser la nature et la date du document)</w:t>
      </w:r>
      <w:r>
        <w:t>.</w:t>
      </w:r>
    </w:p>
    <w:p w14:paraId="7A091396" w14:textId="77777777" w:rsidR="0015457D" w:rsidRDefault="00B14D0B">
      <w:pPr>
        <w:pStyle w:val="zparawtab-f"/>
        <w:rPr>
          <w:i/>
        </w:rPr>
      </w:pPr>
      <w:r>
        <w:rPr>
          <w:i/>
        </w:rPr>
        <w:t>(Ordonnance annexée)</w:t>
      </w:r>
    </w:p>
    <w:p w14:paraId="49415242" w14:textId="77777777" w:rsidR="0015457D" w:rsidRDefault="00B14D0B">
      <w:pPr>
        <w:pStyle w:val="zparawtab-f"/>
      </w:pPr>
      <w:r>
        <w:tab/>
      </w:r>
      <w:r>
        <w:tab/>
        <w:t xml:space="preserve">JE REQUIERS, conformément à l’ordonnance du </w:t>
      </w:r>
      <w:r>
        <w:rPr>
          <w:i/>
        </w:rPr>
        <w:t>(date)</w:t>
      </w:r>
      <w:r>
        <w:t>, dont une copie est annexée, une commission rogatoire autorisant à recueillir des témoignages devant le commissaire nommé dans l’ordonnance et une lettre rogatoire.</w:t>
      </w:r>
    </w:p>
    <w:p w14:paraId="69FD960D" w14:textId="77777777" w:rsidR="0015457D" w:rsidRDefault="00B14D0B">
      <w:pPr>
        <w:pStyle w:val="zparawtab-f"/>
      </w:pPr>
      <w:r>
        <w:tab/>
      </w:r>
      <w:r>
        <w:tab/>
        <w:t xml:space="preserve">JE REQUIERS, conformément à l’ordonnance du </w:t>
      </w:r>
      <w:r>
        <w:rPr>
          <w:i/>
        </w:rPr>
        <w:t>(date)</w:t>
      </w:r>
      <w:r>
        <w:t>, dont une copie est annexée, un certificat d’affaire en instance à l’égard du bien-fonds décrit dans la déclaration.</w:t>
      </w:r>
    </w:p>
    <w:p w14:paraId="40725607" w14:textId="77777777" w:rsidR="0015457D" w:rsidRDefault="00B14D0B">
      <w:pPr>
        <w:pStyle w:val="zparawtab-f"/>
        <w:rPr>
          <w:i/>
        </w:rPr>
      </w:pPr>
      <w:r>
        <w:rPr>
          <w:i/>
        </w:rPr>
        <w:t>(Affidavit annexé)</w:t>
      </w:r>
    </w:p>
    <w:p w14:paraId="7D5B1432" w14:textId="77777777" w:rsidR="0015457D" w:rsidRDefault="00B14D0B">
      <w:pPr>
        <w:pStyle w:val="zparawtab-f"/>
      </w:pPr>
      <w:r>
        <w:tab/>
      </w:r>
      <w:r>
        <w:tab/>
        <w:t xml:space="preserve">JE REQUIERS une ordonnance pour continuer la présente action avec </w:t>
      </w:r>
      <w:r>
        <w:rPr>
          <w:i/>
        </w:rPr>
        <w:t>(nom)</w:t>
      </w:r>
      <w:r>
        <w:t xml:space="preserve"> en qualité de demandeur et </w:t>
      </w:r>
      <w:r>
        <w:rPr>
          <w:i/>
        </w:rPr>
        <w:t>(nom)</w:t>
      </w:r>
      <w:r>
        <w:t xml:space="preserve"> en qualité de défendeurs. Ci-joint un affidavit attestant que le défendeur </w:t>
      </w:r>
      <w:r>
        <w:rPr>
          <w:i/>
        </w:rPr>
        <w:t>(nom)</w:t>
      </w:r>
      <w:r>
        <w:t xml:space="preserve"> a atteint sa majorité.</w:t>
      </w:r>
    </w:p>
    <w:p w14:paraId="2A22B136" w14:textId="77777777" w:rsidR="0015457D" w:rsidRDefault="00B14D0B">
      <w:pPr>
        <w:pStyle w:val="footnote-f"/>
      </w:pPr>
      <w:r>
        <w:t>RCP-F 4E (1</w:t>
      </w:r>
      <w:r>
        <w:rPr>
          <w:vertAlign w:val="superscript"/>
        </w:rPr>
        <w:t>er</w:t>
      </w:r>
      <w:r>
        <w:t xml:space="preserve"> juillet 2007)</w:t>
      </w:r>
    </w:p>
    <w:sectPr w:rsidR="0015457D">
      <w:headerReference w:type="default" r:id="rId6"/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9FA9C" w14:textId="77777777" w:rsidR="00B14D0B" w:rsidRDefault="00B14D0B" w:rsidP="00B14D0B">
      <w:r>
        <w:separator/>
      </w:r>
    </w:p>
  </w:endnote>
  <w:endnote w:type="continuationSeparator" w:id="0">
    <w:p w14:paraId="5669E0B8" w14:textId="77777777" w:rsidR="00B14D0B" w:rsidRDefault="00B14D0B" w:rsidP="00B1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8F20A" w14:textId="77777777" w:rsidR="00B14D0B" w:rsidRDefault="00B14D0B" w:rsidP="00B14D0B">
      <w:r>
        <w:separator/>
      </w:r>
    </w:p>
  </w:footnote>
  <w:footnote w:type="continuationSeparator" w:id="0">
    <w:p w14:paraId="5457C4CC" w14:textId="77777777" w:rsidR="00B14D0B" w:rsidRDefault="00B14D0B" w:rsidP="00B1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CF65" w14:textId="778039AB" w:rsidR="003F0CCA" w:rsidRPr="003F0CCA" w:rsidRDefault="003F0CCA" w:rsidP="003F0CCA">
    <w:pPr>
      <w:pStyle w:val="Header"/>
      <w:jc w:val="center"/>
      <w:rPr>
        <w:sz w:val="20"/>
        <w:szCs w:val="20"/>
      </w:rPr>
    </w:pPr>
  </w:p>
  <w:p w14:paraId="0D315660" w14:textId="77777777" w:rsidR="003F0CCA" w:rsidRPr="003F0CCA" w:rsidRDefault="003F0CCA" w:rsidP="003F0CCA">
    <w:pPr>
      <w:pStyle w:val="Header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D0B"/>
    <w:rsid w:val="0015457D"/>
    <w:rsid w:val="003F0CCA"/>
    <w:rsid w:val="00B1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C99575"/>
  <w15:chartTrackingRefBased/>
  <w15:docId w15:val="{F5EF1314-183D-4D00-9733-ED98A526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styleId="Header">
    <w:name w:val="header"/>
    <w:basedOn w:val="Normal"/>
    <w:link w:val="HeaderChar"/>
    <w:uiPriority w:val="99"/>
    <w:unhideWhenUsed/>
    <w:rsid w:val="003F0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CC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0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CC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4E Réquisition</vt:lpstr>
    </vt:vector>
  </TitlesOfParts>
  <Company>Gouvernement de l’Ontario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4E Réquisition</dc:title>
  <dc:subject>RCP-F 4E (1er juillet 2007)</dc:subject>
  <dc:creator>Comité des règles en matière civile</dc:creator>
  <cp:keywords/>
  <dc:description/>
  <cp:lastModifiedBy>Schell, Denise (MAG)</cp:lastModifiedBy>
  <cp:revision>3</cp:revision>
  <cp:lastPrinted>2007-07-26T18:40:00Z</cp:lastPrinted>
  <dcterms:created xsi:type="dcterms:W3CDTF">2021-11-22T15:33:00Z</dcterms:created>
  <dcterms:modified xsi:type="dcterms:W3CDTF">2022-02-01T14:48:00Z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2021-11-22T15:33:03Z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c8cd84b3-5883-4e20-b3b0-15ed1092b069</vt:lpwstr>
  </property>
  <property fmtid="{D5CDD505-2E9C-101B-9397-08002B2CF9AE}" pid="8" name="MSIP_Label_034a106e-6316-442c-ad35-738afd673d2b_ContentBits">
    <vt:lpwstr>0</vt:lpwstr>
  </property>
</Properties>
</file>