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FCCD9" w14:textId="77777777" w:rsidR="00F87DF8" w:rsidRPr="0067010E" w:rsidRDefault="00F87DF8">
      <w:pPr>
        <w:pStyle w:val="form-e"/>
        <w:tabs>
          <w:tab w:val="clear" w:pos="0"/>
        </w:tabs>
      </w:pPr>
      <w:r w:rsidRPr="0067010E">
        <w:t>Form 55E</w:t>
      </w:r>
    </w:p>
    <w:p w14:paraId="3D32520F" w14:textId="77777777" w:rsidR="00F87DF8" w:rsidRPr="0067010E" w:rsidRDefault="00F87DF8">
      <w:pPr>
        <w:pStyle w:val="act-e"/>
        <w:tabs>
          <w:tab w:val="clear" w:pos="0"/>
        </w:tabs>
      </w:pPr>
      <w:r w:rsidRPr="0067010E">
        <w:t>Courts of Justice Act</w:t>
      </w:r>
    </w:p>
    <w:p w14:paraId="4E82F040" w14:textId="77777777" w:rsidR="00F87DF8" w:rsidRPr="0067010E" w:rsidRDefault="00F87DF8">
      <w:pPr>
        <w:pStyle w:val="subject-e"/>
        <w:tabs>
          <w:tab w:val="clear" w:pos="0"/>
        </w:tabs>
      </w:pPr>
      <w:r w:rsidRPr="0067010E">
        <w:t>notice TO CREDITOR</w:t>
      </w:r>
    </w:p>
    <w:p w14:paraId="1047A92F" w14:textId="77777777" w:rsidR="00F87DF8" w:rsidRPr="0067010E" w:rsidRDefault="00F87DF8">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rPr>
          <w:rFonts w:ascii="Times New Roman" w:hAnsi="Times New Roman"/>
        </w:rPr>
      </w:pPr>
      <w:r w:rsidRPr="0067010E">
        <w:rPr>
          <w:rFonts w:ascii="Times New Roman" w:hAnsi="Times New Roman"/>
        </w:rPr>
        <w:t>(General heading)</w:t>
      </w:r>
    </w:p>
    <w:p w14:paraId="28323310" w14:textId="77777777" w:rsidR="00F87DF8" w:rsidRPr="00B64406" w:rsidRDefault="00F87DF8">
      <w:pPr>
        <w:pStyle w:val="zheadingx-e"/>
        <w:tabs>
          <w:tab w:val="clear" w:pos="0"/>
        </w:tabs>
        <w:spacing w:after="319"/>
        <w:rPr>
          <w:rFonts w:ascii="Times New Roman" w:hAnsi="Times New Roman"/>
        </w:rPr>
      </w:pPr>
      <w:r w:rsidRPr="00B64406">
        <w:rPr>
          <w:rFonts w:ascii="Times New Roman" w:hAnsi="Times New Roman"/>
        </w:rPr>
        <w:t>notice To cREDITOR</w:t>
      </w:r>
    </w:p>
    <w:p w14:paraId="28DDAF20" w14:textId="77777777" w:rsidR="00F87DF8" w:rsidRPr="00B64406" w:rsidRDefault="00F87DF8">
      <w:pPr>
        <w:pStyle w:val="zparawtab-e"/>
        <w:spacing w:after="319"/>
        <w:rPr>
          <w:rFonts w:ascii="Times New Roman" w:hAnsi="Times New Roman"/>
          <w:i/>
        </w:rPr>
      </w:pPr>
      <w:r w:rsidRPr="00B64406">
        <w:rPr>
          <w:rFonts w:ascii="Times New Roman" w:hAnsi="Times New Roman"/>
        </w:rPr>
        <w:tab/>
      </w:r>
      <w:r w:rsidRPr="00B64406">
        <w:rPr>
          <w:rFonts w:ascii="Times New Roman" w:hAnsi="Times New Roman"/>
        </w:rPr>
        <w:tab/>
        <w:t xml:space="preserve">YOU MAY OBTAIN PAYMENT of the amount allowed by the court in respect of your claim in this proceeding from the office of the Accountant of the Superior Court of Justice, </w:t>
      </w:r>
      <w:r w:rsidR="0067010E" w:rsidRPr="00B64406">
        <w:rPr>
          <w:rFonts w:ascii="Times New Roman" w:hAnsi="Times New Roman"/>
        </w:rPr>
        <w:t xml:space="preserve">595 Bay Street, Suite 800, Toronto, </w:t>
      </w:r>
      <w:r w:rsidR="00601898" w:rsidRPr="00B64406">
        <w:rPr>
          <w:rFonts w:ascii="Times New Roman" w:hAnsi="Times New Roman"/>
        </w:rPr>
        <w:t xml:space="preserve">ON </w:t>
      </w:r>
      <w:r w:rsidR="0067010E" w:rsidRPr="00B64406">
        <w:rPr>
          <w:rFonts w:ascii="Times New Roman" w:hAnsi="Times New Roman"/>
        </w:rPr>
        <w:t>M5G 2M6</w:t>
      </w:r>
      <w:r w:rsidRPr="00B64406">
        <w:rPr>
          <w:rFonts w:ascii="Times New Roman" w:hAnsi="Times New Roman"/>
        </w:rPr>
        <w:t xml:space="preserve"> </w:t>
      </w:r>
      <w:r w:rsidRPr="00B64406">
        <w:rPr>
          <w:rFonts w:ascii="Times New Roman" w:hAnsi="Times New Roman"/>
          <w:i/>
        </w:rPr>
        <w:t>(or</w:t>
      </w:r>
      <w:r w:rsidRPr="00B64406">
        <w:rPr>
          <w:rFonts w:ascii="Times New Roman" w:hAnsi="Times New Roman"/>
        </w:rPr>
        <w:t xml:space="preserve"> the local registrar of this court at</w:t>
      </w:r>
      <w:r w:rsidRPr="00B64406">
        <w:rPr>
          <w:rFonts w:ascii="Times New Roman" w:hAnsi="Times New Roman"/>
          <w:i/>
        </w:rPr>
        <w:t xml:space="preserve"> (address)).</w:t>
      </w:r>
    </w:p>
    <w:p w14:paraId="5B942EF2" w14:textId="77777777" w:rsidR="00F87DF8" w:rsidRPr="00B64406" w:rsidRDefault="00F87DF8">
      <w:pPr>
        <w:pStyle w:val="table-e"/>
        <w:tabs>
          <w:tab w:val="left" w:pos="4320"/>
        </w:tabs>
      </w:pPr>
      <w:r w:rsidRPr="00B64406">
        <w:rPr>
          <w:i/>
        </w:rPr>
        <w:t>(Date)</w:t>
      </w:r>
      <w:r w:rsidRPr="00B64406">
        <w:rPr>
          <w:i/>
        </w:rPr>
        <w:tab/>
        <w:t>(Name, address and telephone number of lawyer or party serving notice</w:t>
      </w:r>
      <w:r w:rsidRPr="00B64406">
        <w:t>)</w:t>
      </w:r>
    </w:p>
    <w:p w14:paraId="5ED9EF53" w14:textId="77777777" w:rsidR="00F87DF8" w:rsidRPr="00B64406" w:rsidRDefault="00F87DF8">
      <w:pPr>
        <w:spacing w:line="239" w:lineRule="exact"/>
        <w:rPr>
          <w:snapToGrid w:val="0"/>
        </w:rPr>
      </w:pPr>
    </w:p>
    <w:p w14:paraId="69BF3531" w14:textId="77777777" w:rsidR="00F87DF8" w:rsidRPr="00B64406" w:rsidRDefault="00F87DF8">
      <w:pPr>
        <w:pStyle w:val="zparawtab-e"/>
        <w:tabs>
          <w:tab w:val="clear" w:pos="279"/>
          <w:tab w:val="left" w:pos="478"/>
        </w:tabs>
        <w:spacing w:after="319"/>
        <w:ind w:left="1196" w:hanging="1196"/>
        <w:rPr>
          <w:rFonts w:ascii="Times New Roman" w:hAnsi="Times New Roman"/>
          <w:i/>
        </w:rPr>
      </w:pPr>
      <w:r w:rsidRPr="00B64406">
        <w:rPr>
          <w:rFonts w:ascii="Times New Roman" w:hAnsi="Times New Roman"/>
        </w:rPr>
        <w:t>TO</w:t>
      </w:r>
      <w:r w:rsidRPr="00B64406">
        <w:rPr>
          <w:rFonts w:ascii="Times New Roman" w:hAnsi="Times New Roman"/>
        </w:rPr>
        <w:tab/>
      </w:r>
      <w:r w:rsidRPr="00B64406">
        <w:rPr>
          <w:rFonts w:ascii="Times New Roman" w:hAnsi="Times New Roman"/>
        </w:rPr>
        <w:tab/>
      </w:r>
      <w:r w:rsidRPr="00B64406">
        <w:rPr>
          <w:rFonts w:ascii="Times New Roman" w:hAnsi="Times New Roman"/>
          <w:i/>
        </w:rPr>
        <w:t>(Name and address of creditor)</w:t>
      </w:r>
    </w:p>
    <w:p w14:paraId="6768842C" w14:textId="77777777" w:rsidR="00F87DF8" w:rsidRPr="0067010E" w:rsidRDefault="00C55FCF">
      <w:pPr>
        <w:pStyle w:val="footnote-e"/>
      </w:pPr>
      <w:r w:rsidRPr="00B64406">
        <w:t>RCP-E 55E (</w:t>
      </w:r>
      <w:r w:rsidR="00F02196" w:rsidRPr="00B64406">
        <w:t>April</w:t>
      </w:r>
      <w:r w:rsidRPr="00B64406">
        <w:t xml:space="preserve"> </w:t>
      </w:r>
      <w:r w:rsidR="00F02196" w:rsidRPr="00B64406">
        <w:t>1</w:t>
      </w:r>
      <w:r w:rsidRPr="00B64406">
        <w:t>1, 2012</w:t>
      </w:r>
      <w:r w:rsidR="00F87DF8" w:rsidRPr="00B64406">
        <w:t>)</w:t>
      </w:r>
    </w:p>
    <w:sectPr w:rsidR="00F87DF8" w:rsidRPr="0067010E">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71F6C" w14:textId="77777777" w:rsidR="00350155" w:rsidRDefault="00350155" w:rsidP="00350155">
      <w:r>
        <w:separator/>
      </w:r>
    </w:p>
  </w:endnote>
  <w:endnote w:type="continuationSeparator" w:id="0">
    <w:p w14:paraId="062DAEC2" w14:textId="77777777" w:rsidR="00350155" w:rsidRDefault="00350155" w:rsidP="0035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640DE" w14:textId="77777777" w:rsidR="00350155" w:rsidRDefault="00350155" w:rsidP="00350155">
      <w:r>
        <w:separator/>
      </w:r>
    </w:p>
  </w:footnote>
  <w:footnote w:type="continuationSeparator" w:id="0">
    <w:p w14:paraId="1B7A254C" w14:textId="77777777" w:rsidR="00350155" w:rsidRDefault="00350155" w:rsidP="00350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10E"/>
    <w:rsid w:val="00350155"/>
    <w:rsid w:val="0047374A"/>
    <w:rsid w:val="00601898"/>
    <w:rsid w:val="0067010E"/>
    <w:rsid w:val="0087454E"/>
    <w:rsid w:val="00B45BC9"/>
    <w:rsid w:val="00B64406"/>
    <w:rsid w:val="00B70DEC"/>
    <w:rsid w:val="00C55FCF"/>
    <w:rsid w:val="00F02196"/>
    <w:rsid w:val="00F87D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326E0E"/>
  <w15:chartTrackingRefBased/>
  <w15:docId w15:val="{E3BC2538-1485-4ABB-964B-8454CD97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Form 55E Notice to Creditor</vt:lpstr>
    </vt:vector>
  </TitlesOfParts>
  <Company>Government of Ontario</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55E Notice to Creditor</dc:title>
  <dc:subject>RCP-E 55E (July 1, 2007)</dc:subject>
  <dc:creator>Civil Rules Committee</dc:creator>
  <cp:keywords/>
  <dc:description/>
  <cp:lastModifiedBy>Schell, Denise (MAG)</cp:lastModifiedBy>
  <cp:revision>2</cp:revision>
  <dcterms:created xsi:type="dcterms:W3CDTF">2021-11-16T21:13:00Z</dcterms:created>
  <dcterms:modified xsi:type="dcterms:W3CDTF">2021-11-16T21:13:00Z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2021-11-16T21:13:02Z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4ec85a08-7571-4ef2-a092-da93d64c7256</vt:lpwstr>
  </property>
  <property fmtid="{D5CDD505-2E9C-101B-9397-08002B2CF9AE}" pid="8" name="MSIP_Label_034a106e-6316-442c-ad35-738afd673d2b_ContentBits">
    <vt:lpwstr>0</vt:lpwstr>
  </property>
</Properties>
</file>