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70AB" w14:textId="77777777" w:rsidR="00D83F3C" w:rsidRPr="00767DBB" w:rsidRDefault="00D83F3C" w:rsidP="003B0B76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>Form 72B</w:t>
      </w:r>
    </w:p>
    <w:p w14:paraId="50BCFEF3" w14:textId="77777777" w:rsidR="00D83F3C" w:rsidRPr="00767DBB" w:rsidRDefault="00D83F3C" w:rsidP="003B0B76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>Courts of Justice Act</w:t>
      </w:r>
    </w:p>
    <w:p w14:paraId="7D8D9E45" w14:textId="77777777" w:rsidR="00D83F3C" w:rsidRPr="00767DBB" w:rsidRDefault="00D83F3C" w:rsidP="003B0B76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>affidavit (motion for payment out of court)</w:t>
      </w:r>
    </w:p>
    <w:p w14:paraId="3CFDAFC8" w14:textId="77777777" w:rsidR="00D83F3C" w:rsidRPr="00767DBB" w:rsidRDefault="00D83F3C" w:rsidP="003B0B7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>(General heading)</w:t>
      </w:r>
    </w:p>
    <w:p w14:paraId="6B4D6917" w14:textId="77777777" w:rsidR="00D83F3C" w:rsidRPr="00767DBB" w:rsidRDefault="00D83F3C" w:rsidP="003B0B76">
      <w:pPr>
        <w:pStyle w:val="zheadingx-e"/>
        <w:spacing w:after="319"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>affidavit</w:t>
      </w:r>
    </w:p>
    <w:p w14:paraId="13C5849B" w14:textId="77777777" w:rsidR="00D83F3C" w:rsidRPr="00767DBB" w:rsidRDefault="00D83F3C" w:rsidP="003B0B76">
      <w:pPr>
        <w:pStyle w:val="zparawtab-e"/>
        <w:tabs>
          <w:tab w:val="right" w:leader="dot" w:pos="984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ab/>
      </w:r>
      <w:r w:rsidRPr="00767DBB">
        <w:rPr>
          <w:sz w:val="24"/>
          <w:szCs w:val="24"/>
        </w:rPr>
        <w:tab/>
        <w:t xml:space="preserve">I, </w:t>
      </w:r>
      <w:r w:rsidRPr="00767DBB">
        <w:rPr>
          <w:i/>
          <w:sz w:val="24"/>
          <w:szCs w:val="24"/>
        </w:rPr>
        <w:t>(full name of deponent)</w:t>
      </w:r>
      <w:r w:rsidRPr="00767DBB">
        <w:rPr>
          <w:sz w:val="24"/>
          <w:szCs w:val="24"/>
        </w:rPr>
        <w:t xml:space="preserve"> of the </w:t>
      </w:r>
      <w:r w:rsidRPr="00767DBB">
        <w:rPr>
          <w:i/>
          <w:sz w:val="24"/>
          <w:szCs w:val="24"/>
        </w:rPr>
        <w:t>(</w:t>
      </w:r>
      <w:r w:rsidRPr="00767DBB">
        <w:rPr>
          <w:sz w:val="24"/>
          <w:szCs w:val="24"/>
        </w:rPr>
        <w:t xml:space="preserve">City, Town, </w:t>
      </w:r>
      <w:r w:rsidRPr="00767DBB">
        <w:rPr>
          <w:i/>
          <w:sz w:val="24"/>
          <w:szCs w:val="24"/>
        </w:rPr>
        <w:t xml:space="preserve">etc.) </w:t>
      </w:r>
      <w:r w:rsidRPr="00767DBB">
        <w:rPr>
          <w:sz w:val="24"/>
          <w:szCs w:val="24"/>
        </w:rPr>
        <w:t xml:space="preserve">of </w:t>
      </w:r>
      <w:r w:rsidRPr="00767DBB">
        <w:rPr>
          <w:sz w:val="24"/>
          <w:szCs w:val="24"/>
        </w:rPr>
        <w:tab/>
        <w:t xml:space="preserve">, in the </w:t>
      </w:r>
      <w:r w:rsidRPr="00767DBB">
        <w:rPr>
          <w:i/>
          <w:sz w:val="24"/>
          <w:szCs w:val="24"/>
        </w:rPr>
        <w:t>(</w:t>
      </w:r>
      <w:r w:rsidRPr="00767DBB">
        <w:rPr>
          <w:sz w:val="24"/>
          <w:szCs w:val="24"/>
        </w:rPr>
        <w:t>County, Regional Municipality,</w:t>
      </w:r>
    </w:p>
    <w:p w14:paraId="1B7CDB7E" w14:textId="77777777" w:rsidR="00D83F3C" w:rsidRPr="00767DBB" w:rsidRDefault="00D83F3C" w:rsidP="003B0B76">
      <w:pPr>
        <w:pStyle w:val="zparawtab-e"/>
        <w:tabs>
          <w:tab w:val="right" w:leader="dot" w:pos="9840"/>
        </w:tabs>
        <w:spacing w:line="240" w:lineRule="auto"/>
        <w:rPr>
          <w:i/>
          <w:sz w:val="24"/>
          <w:szCs w:val="24"/>
        </w:rPr>
      </w:pPr>
      <w:r w:rsidRPr="00767DBB">
        <w:rPr>
          <w:i/>
          <w:sz w:val="24"/>
          <w:szCs w:val="24"/>
        </w:rPr>
        <w:t>etc.)</w:t>
      </w:r>
      <w:r w:rsidRPr="00767DBB">
        <w:rPr>
          <w:sz w:val="24"/>
          <w:szCs w:val="24"/>
        </w:rPr>
        <w:t xml:space="preserve"> of </w:t>
      </w:r>
      <w:r w:rsidRPr="00767DBB">
        <w:rPr>
          <w:sz w:val="24"/>
          <w:szCs w:val="24"/>
        </w:rPr>
        <w:tab/>
        <w:t xml:space="preserve">, </w:t>
      </w:r>
      <w:r w:rsidRPr="00767DBB">
        <w:rPr>
          <w:i/>
          <w:sz w:val="24"/>
          <w:szCs w:val="24"/>
        </w:rPr>
        <w:t>(where the deponent is a party or the</w:t>
      </w:r>
    </w:p>
    <w:p w14:paraId="1FFD388F" w14:textId="77777777" w:rsidR="00D83F3C" w:rsidRPr="00767DBB" w:rsidRDefault="00D83F3C" w:rsidP="003B0B76">
      <w:pPr>
        <w:pStyle w:val="zparawtab-e"/>
        <w:tabs>
          <w:tab w:val="left" w:pos="717"/>
          <w:tab w:val="left" w:pos="7173"/>
          <w:tab w:val="left" w:pos="10042"/>
        </w:tabs>
        <w:spacing w:line="240" w:lineRule="auto"/>
        <w:rPr>
          <w:sz w:val="24"/>
          <w:szCs w:val="24"/>
        </w:rPr>
      </w:pPr>
      <w:r w:rsidRPr="00767DBB">
        <w:rPr>
          <w:i/>
          <w:sz w:val="24"/>
          <w:szCs w:val="24"/>
        </w:rPr>
        <w:t xml:space="preserve">lawyer, officer, director, </w:t>
      </w:r>
      <w:proofErr w:type="gramStart"/>
      <w:r w:rsidRPr="00767DBB">
        <w:rPr>
          <w:i/>
          <w:sz w:val="24"/>
          <w:szCs w:val="24"/>
        </w:rPr>
        <w:t>member</w:t>
      </w:r>
      <w:proofErr w:type="gramEnd"/>
      <w:r w:rsidRPr="00767DBB">
        <w:rPr>
          <w:i/>
          <w:sz w:val="24"/>
          <w:szCs w:val="24"/>
        </w:rPr>
        <w:t xml:space="preserve"> or employee of a party, set out the deponent’s capacity)</w:t>
      </w:r>
      <w:r w:rsidRPr="00767DBB">
        <w:rPr>
          <w:sz w:val="24"/>
          <w:szCs w:val="24"/>
        </w:rPr>
        <w:t xml:space="preserve">, MAKE OATH AND SAY </w:t>
      </w:r>
      <w:r w:rsidRPr="00767DBB">
        <w:rPr>
          <w:i/>
          <w:sz w:val="24"/>
          <w:szCs w:val="24"/>
        </w:rPr>
        <w:t>(or</w:t>
      </w:r>
      <w:r w:rsidRPr="00767DBB">
        <w:rPr>
          <w:sz w:val="24"/>
          <w:szCs w:val="24"/>
        </w:rPr>
        <w:t xml:space="preserve"> AFFIRM</w:t>
      </w:r>
      <w:r w:rsidRPr="00767DBB">
        <w:rPr>
          <w:i/>
          <w:sz w:val="24"/>
          <w:szCs w:val="24"/>
        </w:rPr>
        <w:t>)</w:t>
      </w:r>
      <w:r w:rsidRPr="00767DBB">
        <w:rPr>
          <w:sz w:val="24"/>
          <w:szCs w:val="24"/>
        </w:rPr>
        <w:t>:</w:t>
      </w:r>
    </w:p>
    <w:p w14:paraId="506F79E0" w14:textId="77777777" w:rsidR="00D83F3C" w:rsidRPr="00767DBB" w:rsidRDefault="00D83F3C" w:rsidP="003B0B76">
      <w:pPr>
        <w:pStyle w:val="zparawtab-e"/>
        <w:tabs>
          <w:tab w:val="left" w:pos="526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ab/>
        <w:t>1.</w:t>
      </w:r>
      <w:r w:rsidRPr="00767DBB">
        <w:rPr>
          <w:sz w:val="24"/>
          <w:szCs w:val="24"/>
        </w:rPr>
        <w:tab/>
        <w:t xml:space="preserve">This affidavit is filed in support of a motion for payment out of court of money belonging to </w:t>
      </w:r>
      <w:r w:rsidRPr="00767DBB">
        <w:rPr>
          <w:i/>
          <w:sz w:val="24"/>
          <w:szCs w:val="24"/>
        </w:rPr>
        <w:t>(name of person under disability)</w:t>
      </w:r>
      <w:r w:rsidRPr="00767DBB">
        <w:rPr>
          <w:sz w:val="24"/>
          <w:szCs w:val="24"/>
        </w:rPr>
        <w:t xml:space="preserve">, of </w:t>
      </w:r>
      <w:r w:rsidRPr="00767DBB">
        <w:rPr>
          <w:i/>
          <w:sz w:val="24"/>
          <w:szCs w:val="24"/>
        </w:rPr>
        <w:t>(address)</w:t>
      </w:r>
      <w:r w:rsidRPr="00767DBB">
        <w:rPr>
          <w:sz w:val="24"/>
          <w:szCs w:val="24"/>
        </w:rPr>
        <w:t xml:space="preserve">, who is </w:t>
      </w:r>
      <w:r w:rsidRPr="00767DBB">
        <w:rPr>
          <w:i/>
          <w:sz w:val="24"/>
          <w:szCs w:val="24"/>
        </w:rPr>
        <w:t>(state the nature of the disability)</w:t>
      </w:r>
      <w:r w:rsidRPr="00767DBB">
        <w:rPr>
          <w:sz w:val="24"/>
          <w:szCs w:val="24"/>
        </w:rPr>
        <w:t xml:space="preserve"> and who was born on </w:t>
      </w:r>
      <w:r w:rsidRPr="00767DBB">
        <w:rPr>
          <w:i/>
          <w:sz w:val="24"/>
          <w:szCs w:val="24"/>
        </w:rPr>
        <w:t>(date)</w:t>
      </w:r>
      <w:r w:rsidRPr="00767DBB">
        <w:rPr>
          <w:sz w:val="24"/>
          <w:szCs w:val="24"/>
        </w:rPr>
        <w:t>.</w:t>
      </w:r>
    </w:p>
    <w:p w14:paraId="5FA35B7E" w14:textId="77777777" w:rsidR="00D83F3C" w:rsidRPr="00767DBB" w:rsidRDefault="00D83F3C" w:rsidP="003B0B76">
      <w:pPr>
        <w:pStyle w:val="zparawtab-e"/>
        <w:tabs>
          <w:tab w:val="left" w:pos="5260"/>
          <w:tab w:val="left" w:pos="6695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ab/>
        <w:t>2.</w:t>
      </w:r>
      <w:r w:rsidRPr="00767DBB">
        <w:rPr>
          <w:sz w:val="24"/>
          <w:szCs w:val="24"/>
        </w:rPr>
        <w:tab/>
        <w:t xml:space="preserve">I am </w:t>
      </w:r>
      <w:r w:rsidRPr="00767DBB">
        <w:rPr>
          <w:i/>
          <w:sz w:val="24"/>
          <w:szCs w:val="24"/>
        </w:rPr>
        <w:t>(state the deponent’s connection with the person under disability)</w:t>
      </w:r>
      <w:r w:rsidRPr="00767DBB">
        <w:rPr>
          <w:sz w:val="24"/>
          <w:szCs w:val="24"/>
        </w:rPr>
        <w:t>.</w:t>
      </w:r>
    </w:p>
    <w:p w14:paraId="18F9D7CD" w14:textId="77777777" w:rsidR="00D83F3C" w:rsidRPr="00767DBB" w:rsidRDefault="00D83F3C" w:rsidP="003B0B76">
      <w:pPr>
        <w:pStyle w:val="zparawtab-e"/>
        <w:tabs>
          <w:tab w:val="right" w:leader="dot" w:pos="984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ab/>
        <w:t>3.</w:t>
      </w:r>
      <w:r w:rsidRPr="00767DBB">
        <w:rPr>
          <w:sz w:val="24"/>
          <w:szCs w:val="24"/>
        </w:rPr>
        <w:tab/>
        <w:t xml:space="preserve">The Accountant </w:t>
      </w:r>
      <w:r w:rsidRPr="00767DBB">
        <w:rPr>
          <w:i/>
          <w:sz w:val="24"/>
          <w:szCs w:val="24"/>
        </w:rPr>
        <w:t>(or</w:t>
      </w:r>
      <w:r w:rsidRPr="00767DBB">
        <w:rPr>
          <w:sz w:val="24"/>
          <w:szCs w:val="24"/>
        </w:rPr>
        <w:t xml:space="preserve"> local registrar at </w:t>
      </w:r>
      <w:r w:rsidRPr="00767DBB">
        <w:rPr>
          <w:i/>
          <w:sz w:val="24"/>
          <w:szCs w:val="24"/>
        </w:rPr>
        <w:t xml:space="preserve">(place)) </w:t>
      </w:r>
      <w:r w:rsidRPr="00767DBB">
        <w:rPr>
          <w:sz w:val="24"/>
          <w:szCs w:val="24"/>
        </w:rPr>
        <w:t>has informed me that the sum of $</w:t>
      </w:r>
      <w:r w:rsidRPr="00767DBB">
        <w:rPr>
          <w:sz w:val="24"/>
          <w:szCs w:val="24"/>
        </w:rPr>
        <w:tab/>
        <w:t xml:space="preserve">, including interest accrued to </w:t>
      </w:r>
      <w:r w:rsidRPr="00767DBB">
        <w:rPr>
          <w:i/>
          <w:sz w:val="24"/>
          <w:szCs w:val="24"/>
        </w:rPr>
        <w:t>(date)</w:t>
      </w:r>
      <w:r w:rsidRPr="00767DBB">
        <w:rPr>
          <w:sz w:val="24"/>
          <w:szCs w:val="24"/>
        </w:rPr>
        <w:t>, is in</w:t>
      </w:r>
    </w:p>
    <w:p w14:paraId="43D8A3F2" w14:textId="77777777" w:rsidR="00D83F3C" w:rsidRPr="00767DBB" w:rsidRDefault="00D83F3C" w:rsidP="003B0B76">
      <w:pPr>
        <w:pStyle w:val="zparawtab-e"/>
        <w:tabs>
          <w:tab w:val="left" w:leader="dot" w:pos="5520"/>
        </w:tabs>
        <w:spacing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 xml:space="preserve"> court.  There has been previously paid out the sum of $</w:t>
      </w:r>
      <w:r w:rsidRPr="00767DBB">
        <w:rPr>
          <w:sz w:val="24"/>
          <w:szCs w:val="24"/>
        </w:rPr>
        <w:tab/>
        <w:t xml:space="preserve"> on </w:t>
      </w:r>
      <w:r w:rsidRPr="00767DBB">
        <w:rPr>
          <w:i/>
          <w:sz w:val="24"/>
          <w:szCs w:val="24"/>
        </w:rPr>
        <w:t>(date)</w:t>
      </w:r>
      <w:r w:rsidRPr="00767DBB">
        <w:rPr>
          <w:sz w:val="24"/>
          <w:szCs w:val="24"/>
        </w:rPr>
        <w:t xml:space="preserve"> </w:t>
      </w:r>
      <w:r w:rsidRPr="00767DBB">
        <w:rPr>
          <w:i/>
          <w:sz w:val="24"/>
          <w:szCs w:val="24"/>
        </w:rPr>
        <w:t>(or as may be)</w:t>
      </w:r>
      <w:r w:rsidRPr="00767DBB">
        <w:rPr>
          <w:sz w:val="24"/>
          <w:szCs w:val="24"/>
        </w:rPr>
        <w:t>.</w:t>
      </w:r>
    </w:p>
    <w:p w14:paraId="691657E6" w14:textId="77777777" w:rsidR="00D83F3C" w:rsidRPr="00767DBB" w:rsidRDefault="00D83F3C" w:rsidP="003B0B76">
      <w:pPr>
        <w:pStyle w:val="zparawtab-e"/>
        <w:tabs>
          <w:tab w:val="left" w:leader="dot" w:pos="3587"/>
        </w:tabs>
        <w:spacing w:line="240" w:lineRule="auto"/>
        <w:rPr>
          <w:i/>
          <w:sz w:val="24"/>
          <w:szCs w:val="24"/>
        </w:rPr>
      </w:pPr>
      <w:r w:rsidRPr="00767DBB">
        <w:rPr>
          <w:sz w:val="24"/>
          <w:szCs w:val="24"/>
        </w:rPr>
        <w:tab/>
        <w:t>4.</w:t>
      </w:r>
      <w:r w:rsidRPr="00767DBB">
        <w:rPr>
          <w:sz w:val="24"/>
          <w:szCs w:val="24"/>
        </w:rPr>
        <w:tab/>
        <w:t>It is proposed that the sum of $</w:t>
      </w:r>
      <w:r w:rsidRPr="00767DBB">
        <w:rPr>
          <w:sz w:val="24"/>
          <w:szCs w:val="24"/>
        </w:rPr>
        <w:tab/>
        <w:t xml:space="preserve"> be paid out of court to (</w:t>
      </w:r>
      <w:r w:rsidRPr="00767DBB">
        <w:rPr>
          <w:i/>
          <w:sz w:val="24"/>
          <w:szCs w:val="24"/>
        </w:rPr>
        <w:t>name)</w:t>
      </w:r>
      <w:r w:rsidRPr="00767DBB">
        <w:rPr>
          <w:sz w:val="24"/>
          <w:szCs w:val="24"/>
        </w:rPr>
        <w:t xml:space="preserve"> for the following purpose</w:t>
      </w:r>
      <w:proofErr w:type="gramStart"/>
      <w:r w:rsidRPr="00767DBB">
        <w:rPr>
          <w:sz w:val="24"/>
          <w:szCs w:val="24"/>
        </w:rPr>
        <w:t xml:space="preserve">:  </w:t>
      </w:r>
      <w:r w:rsidRPr="00767DBB">
        <w:rPr>
          <w:i/>
          <w:sz w:val="24"/>
          <w:szCs w:val="24"/>
        </w:rPr>
        <w:t>(</w:t>
      </w:r>
      <w:proofErr w:type="gramEnd"/>
      <w:r w:rsidRPr="00767DBB">
        <w:rPr>
          <w:i/>
          <w:sz w:val="24"/>
          <w:szCs w:val="24"/>
        </w:rPr>
        <w:t>Give particulars.)</w:t>
      </w:r>
    </w:p>
    <w:p w14:paraId="1936FC5B" w14:textId="77777777" w:rsidR="00D83F3C" w:rsidRPr="00767DBB" w:rsidRDefault="00D83F3C" w:rsidP="003B0B76">
      <w:pPr>
        <w:pStyle w:val="zparawtab-e"/>
        <w:tabs>
          <w:tab w:val="left" w:pos="5260"/>
          <w:tab w:val="left" w:pos="6695"/>
          <w:tab w:val="left" w:pos="8130"/>
          <w:tab w:val="left" w:pos="9325"/>
        </w:tabs>
        <w:spacing w:line="240" w:lineRule="auto"/>
        <w:rPr>
          <w:i/>
          <w:sz w:val="24"/>
          <w:szCs w:val="24"/>
        </w:rPr>
      </w:pPr>
      <w:r w:rsidRPr="00767DBB">
        <w:rPr>
          <w:sz w:val="24"/>
          <w:szCs w:val="24"/>
        </w:rPr>
        <w:tab/>
        <w:t>5.</w:t>
      </w:r>
      <w:r w:rsidRPr="00767DBB">
        <w:rPr>
          <w:sz w:val="24"/>
          <w:szCs w:val="24"/>
        </w:rPr>
        <w:tab/>
        <w:t>I believe that this expenditure is justified for the following reasons</w:t>
      </w:r>
      <w:proofErr w:type="gramStart"/>
      <w:r w:rsidRPr="00767DBB">
        <w:rPr>
          <w:sz w:val="24"/>
          <w:szCs w:val="24"/>
        </w:rPr>
        <w:t xml:space="preserve">:  </w:t>
      </w:r>
      <w:r w:rsidRPr="00767DBB">
        <w:rPr>
          <w:i/>
          <w:sz w:val="24"/>
          <w:szCs w:val="24"/>
        </w:rPr>
        <w:t>(</w:t>
      </w:r>
      <w:proofErr w:type="gramEnd"/>
      <w:r w:rsidRPr="00767DBB">
        <w:rPr>
          <w:i/>
          <w:sz w:val="24"/>
          <w:szCs w:val="24"/>
        </w:rPr>
        <w:t>Give particulars.)</w:t>
      </w:r>
    </w:p>
    <w:p w14:paraId="6D7BF4D0" w14:textId="77777777" w:rsidR="00D83F3C" w:rsidRPr="00767DBB" w:rsidRDefault="00D83F3C" w:rsidP="003B0B76">
      <w:pPr>
        <w:pStyle w:val="table-e"/>
        <w:spacing w:line="240" w:lineRule="auto"/>
        <w:rPr>
          <w:sz w:val="24"/>
          <w:szCs w:val="24"/>
        </w:rPr>
      </w:pPr>
    </w:p>
    <w:p w14:paraId="476BD3E3" w14:textId="77777777" w:rsidR="003B0B76" w:rsidRPr="00767DBB" w:rsidRDefault="003B0B76" w:rsidP="003B0B76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767DBB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767DBB">
        <w:rPr>
          <w:rFonts w:ascii="Times New Roman" w:hAnsi="Times New Roman"/>
          <w:b/>
          <w:sz w:val="24"/>
          <w:szCs w:val="24"/>
        </w:rPr>
        <w:t>or</w:t>
      </w:r>
      <w:r w:rsidRPr="00767DBB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767DBB">
        <w:rPr>
          <w:rFonts w:ascii="Times New Roman" w:hAnsi="Times New Roman"/>
          <w:b/>
          <w:sz w:val="24"/>
          <w:szCs w:val="24"/>
        </w:rPr>
        <w:t xml:space="preserve">before me: </w:t>
      </w:r>
      <w:r w:rsidRPr="00767DBB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767DB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7DBB">
        <w:rPr>
          <w:rFonts w:ascii="Times New Roman" w:hAnsi="Times New Roman"/>
          <w:sz w:val="24"/>
          <w:szCs w:val="24"/>
        </w:rPr>
        <w:instrText xml:space="preserve"> FORMCHECKBOX </w:instrText>
      </w:r>
      <w:r w:rsidRPr="00767DBB">
        <w:rPr>
          <w:rFonts w:ascii="Times New Roman" w:hAnsi="Times New Roman"/>
          <w:sz w:val="24"/>
          <w:szCs w:val="24"/>
        </w:rPr>
      </w:r>
      <w:r w:rsidRPr="00767DBB">
        <w:rPr>
          <w:rFonts w:ascii="Times New Roman" w:hAnsi="Times New Roman"/>
          <w:sz w:val="24"/>
          <w:szCs w:val="24"/>
        </w:rPr>
        <w:fldChar w:fldCharType="separate"/>
      </w:r>
      <w:r w:rsidRPr="00767DBB">
        <w:rPr>
          <w:rFonts w:ascii="Times New Roman" w:hAnsi="Times New Roman"/>
          <w:sz w:val="24"/>
          <w:szCs w:val="24"/>
        </w:rPr>
        <w:fldChar w:fldCharType="end"/>
      </w:r>
      <w:r w:rsidRPr="00767DBB">
        <w:rPr>
          <w:rFonts w:ascii="Times New Roman" w:hAnsi="Times New Roman"/>
          <w:sz w:val="24"/>
          <w:szCs w:val="24"/>
        </w:rPr>
        <w:t xml:space="preserve"> in person   OR    </w:t>
      </w:r>
      <w:r w:rsidRPr="00767DB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67DBB">
        <w:rPr>
          <w:rFonts w:ascii="Times New Roman" w:hAnsi="Times New Roman"/>
          <w:sz w:val="24"/>
          <w:szCs w:val="24"/>
        </w:rPr>
        <w:instrText xml:space="preserve"> FORMCHECKBOX </w:instrText>
      </w:r>
      <w:r w:rsidRPr="00767DBB">
        <w:rPr>
          <w:rFonts w:ascii="Times New Roman" w:hAnsi="Times New Roman"/>
          <w:sz w:val="24"/>
          <w:szCs w:val="24"/>
        </w:rPr>
      </w:r>
      <w:r w:rsidRPr="00767DBB">
        <w:rPr>
          <w:rFonts w:ascii="Times New Roman" w:hAnsi="Times New Roman"/>
          <w:sz w:val="24"/>
          <w:szCs w:val="24"/>
        </w:rPr>
        <w:fldChar w:fldCharType="separate"/>
      </w:r>
      <w:r w:rsidRPr="00767DBB">
        <w:rPr>
          <w:rFonts w:ascii="Times New Roman" w:hAnsi="Times New Roman"/>
          <w:sz w:val="24"/>
          <w:szCs w:val="24"/>
        </w:rPr>
        <w:fldChar w:fldCharType="end"/>
      </w:r>
      <w:r w:rsidRPr="00767DBB">
        <w:rPr>
          <w:rFonts w:ascii="Times New Roman" w:hAnsi="Times New Roman"/>
          <w:sz w:val="24"/>
          <w:szCs w:val="24"/>
        </w:rPr>
        <w:t xml:space="preserve"> by video conference</w:t>
      </w:r>
      <w:r w:rsidRPr="00767DB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AC7CEA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0A40E17F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</w:p>
    <w:p w14:paraId="7617795C" w14:textId="77777777" w:rsidR="00354814" w:rsidRPr="00767DBB" w:rsidRDefault="00F253C3" w:rsidP="00354814">
      <w:pPr>
        <w:pStyle w:val="zparanoindt-e"/>
        <w:spacing w:after="0" w:line="240" w:lineRule="auto"/>
        <w:rPr>
          <w:sz w:val="24"/>
          <w:szCs w:val="24"/>
        </w:rPr>
      </w:pPr>
      <w:r w:rsidRPr="00767DBB">
        <w:rPr>
          <w:sz w:val="24"/>
          <w:szCs w:val="24"/>
        </w:rPr>
        <w:t xml:space="preserve">at the (City, Town, etc.) of ..................................................................... in the (County, County, Regional Municipality, etc.) of ...................................................., on </w:t>
      </w:r>
      <w:r w:rsidRPr="00767DBB">
        <w:rPr>
          <w:i/>
          <w:sz w:val="24"/>
          <w:szCs w:val="24"/>
        </w:rPr>
        <w:t>(date)</w:t>
      </w:r>
      <w:r w:rsidRPr="00767DBB">
        <w:rPr>
          <w:sz w:val="24"/>
          <w:szCs w:val="24"/>
        </w:rPr>
        <w:t>.</w:t>
      </w:r>
    </w:p>
    <w:p w14:paraId="7D97AF69" w14:textId="77777777" w:rsidR="00F253C3" w:rsidRPr="00767DBB" w:rsidRDefault="00F253C3" w:rsidP="00354814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3F314C0D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613F60C4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57703B6F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07A4F150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5DCA3153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30D31DE3" w14:textId="77777777" w:rsidR="00354814" w:rsidRPr="00767DBB" w:rsidRDefault="00354814" w:rsidP="003B0B76">
      <w:pPr>
        <w:pStyle w:val="zparanoindt-e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CA"/>
        </w:rPr>
      </w:pPr>
    </w:p>
    <w:p w14:paraId="2E2E540C" w14:textId="77777777" w:rsidR="003B0B76" w:rsidRPr="00767DBB" w:rsidRDefault="003B0B76" w:rsidP="003B0B76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i/>
          <w:sz w:val="24"/>
          <w:szCs w:val="24"/>
          <w:lang w:val="en-CA"/>
        </w:rPr>
        <w:t>Complete if deponent and commissioner are in same city or town: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425B2E3F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3F09F137" w14:textId="77777777" w:rsidR="003B0B76" w:rsidRPr="00767DBB" w:rsidRDefault="003B0B76" w:rsidP="003B0B76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tab/>
        <w:t>by ..................... (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67DBB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67DB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767DB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67DBB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7B77AC02" w14:textId="77777777" w:rsidR="003B0B76" w:rsidRPr="00767DBB" w:rsidRDefault="003B0B76" w:rsidP="003B0B76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390ED18C" w14:textId="77777777" w:rsidR="00354814" w:rsidRPr="00767DBB" w:rsidRDefault="00354814" w:rsidP="0035481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lastRenderedPageBreak/>
        <w:t xml:space="preserve">Commissioner for Taking Affidavits </w:t>
      </w:r>
      <w:bookmarkStart w:id="0" w:name="_Hlk52422973"/>
      <w:r w:rsidRPr="00767DBB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767DBB">
        <w:rPr>
          <w:rFonts w:ascii="Times New Roman" w:hAnsi="Times New Roman"/>
          <w:sz w:val="24"/>
          <w:szCs w:val="24"/>
          <w:lang w:val="en-CA"/>
        </w:rPr>
        <w:t xml:space="preserve">  </w:t>
      </w:r>
      <w:bookmarkEnd w:id="0"/>
    </w:p>
    <w:p w14:paraId="0889B56A" w14:textId="77777777" w:rsidR="00354814" w:rsidRPr="00767DBB" w:rsidRDefault="00354814" w:rsidP="0035481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60156E9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1C6FF35A" w14:textId="77777777" w:rsidR="00354814" w:rsidRPr="00767DBB" w:rsidRDefault="00354814" w:rsidP="00354814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sz w:val="24"/>
          <w:szCs w:val="24"/>
          <w:lang w:val="en-CA"/>
        </w:rPr>
        <w:tab/>
      </w:r>
      <w:r w:rsidRPr="00767DB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0DD77AD9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1E907E52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767DBB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284ADF11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B5C4965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67DBB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767DB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67DB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767DB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67DBB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7E7886B2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0D46727" w14:textId="77777777" w:rsidR="00354814" w:rsidRPr="00767DBB" w:rsidRDefault="00354814" w:rsidP="0035481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67DBB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767DBB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767DBB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1F863330" w14:textId="77777777" w:rsidR="003B0B76" w:rsidRPr="00767DBB" w:rsidRDefault="003B0B76" w:rsidP="003B0B76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A668131" w14:textId="77777777" w:rsidR="003B0B76" w:rsidRPr="00767DBB" w:rsidRDefault="003B0B76" w:rsidP="003B0B76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DBB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49771CF3" w14:textId="77777777" w:rsidR="003B0B76" w:rsidRPr="00767DBB" w:rsidRDefault="003B0B76" w:rsidP="003B0B76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7DBB">
        <w:rPr>
          <w:rFonts w:ascii="Times New Roman" w:hAnsi="Times New Roman"/>
          <w:sz w:val="24"/>
          <w:szCs w:val="24"/>
        </w:rPr>
        <w:tab/>
      </w:r>
      <w:r w:rsidRPr="00767DBB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767DBB">
        <w:rPr>
          <w:rFonts w:ascii="Times New Roman" w:hAnsi="Times New Roman"/>
          <w:i/>
          <w:sz w:val="24"/>
          <w:szCs w:val="24"/>
        </w:rPr>
        <w:tab/>
      </w:r>
      <w:r w:rsidRPr="00767DBB">
        <w:rPr>
          <w:rFonts w:ascii="Times New Roman" w:hAnsi="Times New Roman"/>
          <w:sz w:val="24"/>
          <w:szCs w:val="24"/>
        </w:rPr>
        <w:tab/>
      </w:r>
      <w:r w:rsidRPr="00767DBB">
        <w:rPr>
          <w:rFonts w:ascii="Times New Roman" w:hAnsi="Times New Roman"/>
          <w:i/>
          <w:sz w:val="24"/>
          <w:szCs w:val="24"/>
        </w:rPr>
        <w:t>Signature of Deponent</w:t>
      </w:r>
    </w:p>
    <w:p w14:paraId="799E82B2" w14:textId="77777777" w:rsidR="00D83F3C" w:rsidRPr="00767DBB" w:rsidRDefault="00D83F3C" w:rsidP="003B0B76">
      <w:pPr>
        <w:rPr>
          <w:snapToGrid w:val="0"/>
        </w:rPr>
      </w:pPr>
    </w:p>
    <w:p w14:paraId="5108E07F" w14:textId="77777777" w:rsidR="00D83F3C" w:rsidRPr="005B3782" w:rsidRDefault="00D83F3C">
      <w:pPr>
        <w:pStyle w:val="footnote-e"/>
        <w:rPr>
          <w:sz w:val="24"/>
          <w:szCs w:val="24"/>
        </w:rPr>
      </w:pPr>
      <w:r w:rsidRPr="00767DBB">
        <w:rPr>
          <w:sz w:val="24"/>
          <w:szCs w:val="24"/>
        </w:rPr>
        <w:t>RCP-E 72B (</w:t>
      </w:r>
      <w:r w:rsidR="003B0B76" w:rsidRPr="00767DBB">
        <w:rPr>
          <w:sz w:val="24"/>
          <w:szCs w:val="24"/>
        </w:rPr>
        <w:t>September 1, 2020</w:t>
      </w:r>
      <w:r w:rsidRPr="00767DBB">
        <w:rPr>
          <w:sz w:val="24"/>
          <w:szCs w:val="24"/>
        </w:rPr>
        <w:t>)</w:t>
      </w:r>
    </w:p>
    <w:sectPr w:rsidR="00D83F3C" w:rsidRPr="005B3782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63BAF" w14:textId="77777777" w:rsidR="001C14F3" w:rsidRDefault="001C14F3" w:rsidP="003B0B76">
      <w:r>
        <w:separator/>
      </w:r>
    </w:p>
  </w:endnote>
  <w:endnote w:type="continuationSeparator" w:id="0">
    <w:p w14:paraId="2DF3FEBC" w14:textId="77777777" w:rsidR="001C14F3" w:rsidRDefault="001C14F3" w:rsidP="003B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4F76" w14:textId="77777777" w:rsidR="001C14F3" w:rsidRDefault="001C14F3" w:rsidP="003B0B76">
      <w:r>
        <w:separator/>
      </w:r>
    </w:p>
  </w:footnote>
  <w:footnote w:type="continuationSeparator" w:id="0">
    <w:p w14:paraId="54E7607B" w14:textId="77777777" w:rsidR="001C14F3" w:rsidRDefault="001C14F3" w:rsidP="003B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B76"/>
    <w:rsid w:val="0008207D"/>
    <w:rsid w:val="001C14F3"/>
    <w:rsid w:val="003352E5"/>
    <w:rsid w:val="00354814"/>
    <w:rsid w:val="00384CB9"/>
    <w:rsid w:val="003B0B76"/>
    <w:rsid w:val="003D6988"/>
    <w:rsid w:val="005B3782"/>
    <w:rsid w:val="00767DBB"/>
    <w:rsid w:val="00D83F3C"/>
    <w:rsid w:val="00EB07E7"/>
    <w:rsid w:val="00F00C04"/>
    <w:rsid w:val="00F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11151D"/>
  <w15:chartTrackingRefBased/>
  <w15:docId w15:val="{85E6B729-F974-455E-8EBC-894F330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noindt-e">
    <w:name w:val="zparanoindt-e"/>
    <w:rsid w:val="003B0B76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3B0B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72B Affidavit (Motion for Payment Out of Court)</vt:lpstr>
    </vt:vector>
  </TitlesOfParts>
  <Company>Government of Ontario</Company>
  <LinksUpToDate>false</LinksUpToDate>
  <CharactersWithSpaces>3187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72B Affidavit (Motion for Payment Out of Court)</dc:title>
  <dc:subject>RCP-E 72B (July 1, 2007)</dc:subject>
  <dc:creator>Civil Rules Committee</dc:creator>
  <cp:keywords/>
  <dc:description/>
  <cp:lastModifiedBy>Schell, Denise (MAG)</cp:lastModifiedBy>
  <cp:revision>2</cp:revision>
  <dcterms:created xsi:type="dcterms:W3CDTF">2021-11-18T14:10:00Z</dcterms:created>
  <dcterms:modified xsi:type="dcterms:W3CDTF">2021-11-18T14:10:00Z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2021-11-18T14:10:25Z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c6e6d0aa-bfb8-44e2-b4ad-f1e14edf405a</vt:lpwstr>
  </property>
  <property fmtid="{D5CDD505-2E9C-101B-9397-08002B2CF9AE}" pid="8" name="MSIP_Label_034a106e-6316-442c-ad35-738afd673d2b_ContentBits">
    <vt:lpwstr>0</vt:lpwstr>
  </property>
</Properties>
</file>