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F3DE" w14:textId="1BB37843" w:rsidR="00D13605" w:rsidRPr="00D13605" w:rsidRDefault="00D13605" w:rsidP="00D13605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D13605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……………</w:t>
      </w:r>
      <w:proofErr w:type="gramStart"/>
      <w:r>
        <w:rPr>
          <w:caps w:val="0"/>
          <w:sz w:val="24"/>
          <w:szCs w:val="24"/>
        </w:rPr>
        <w:t>…..</w:t>
      </w:r>
      <w:proofErr w:type="gramEnd"/>
    </w:p>
    <w:p w14:paraId="6AB8B1F1" w14:textId="62D39563" w:rsidR="00000000" w:rsidRPr="00D13605" w:rsidRDefault="00FA0630" w:rsidP="00D13605">
      <w:pPr>
        <w:pStyle w:val="form-e"/>
        <w:spacing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Form 75.11</w:t>
      </w:r>
    </w:p>
    <w:p w14:paraId="4A8F54B9" w14:textId="77777777" w:rsidR="00000000" w:rsidRPr="00D13605" w:rsidRDefault="00FA0630" w:rsidP="00D13605">
      <w:pPr>
        <w:pStyle w:val="act-e"/>
        <w:spacing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Courts of Justice Act</w:t>
      </w:r>
    </w:p>
    <w:p w14:paraId="77B225CE" w14:textId="77777777" w:rsidR="00000000" w:rsidRPr="00D13605" w:rsidRDefault="00FA0630" w:rsidP="00D13605">
      <w:pPr>
        <w:pStyle w:val="subject-e"/>
        <w:spacing w:after="120"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notice of settlement</w:t>
      </w:r>
    </w:p>
    <w:p w14:paraId="47E96F3C" w14:textId="77777777" w:rsidR="00D13605" w:rsidRDefault="00FA0630" w:rsidP="00D13605">
      <w:pPr>
        <w:pStyle w:val="zheadingx-e"/>
        <w:spacing w:after="120" w:line="240" w:lineRule="auto"/>
        <w:rPr>
          <w:i/>
          <w:caps w:val="0"/>
          <w:smallCaps/>
          <w:sz w:val="24"/>
          <w:szCs w:val="24"/>
        </w:rPr>
      </w:pPr>
      <w:r w:rsidRPr="00D13605">
        <w:rPr>
          <w:i/>
          <w:caps w:val="0"/>
          <w:smallCaps/>
          <w:sz w:val="24"/>
          <w:szCs w:val="24"/>
        </w:rPr>
        <w:t>ONTARIO</w:t>
      </w:r>
    </w:p>
    <w:p w14:paraId="08613F8F" w14:textId="1708CE92" w:rsidR="00000000" w:rsidRPr="00D13605" w:rsidRDefault="00FA0630" w:rsidP="00D13605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D13605">
        <w:rPr>
          <w:caps w:val="0"/>
          <w:smallCaps/>
          <w:sz w:val="24"/>
          <w:szCs w:val="24"/>
        </w:rPr>
        <w:t>SUPERIOR COURT OF JUSTICE</w:t>
      </w:r>
    </w:p>
    <w:p w14:paraId="15CFFDD6" w14:textId="77777777" w:rsidR="00000000" w:rsidRPr="00D13605" w:rsidRDefault="00FA0630" w:rsidP="00D13605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D13605">
        <w:rPr>
          <w:sz w:val="24"/>
          <w:szCs w:val="24"/>
        </w:rPr>
        <w:tab/>
      </w:r>
      <w:r w:rsidRPr="00D13605">
        <w:rPr>
          <w:sz w:val="24"/>
          <w:szCs w:val="24"/>
        </w:rPr>
        <w:tab/>
        <w:t xml:space="preserve">IN THE ESTATE OF </w:t>
      </w:r>
      <w:r w:rsidRPr="00D13605">
        <w:rPr>
          <w:i/>
          <w:sz w:val="24"/>
          <w:szCs w:val="24"/>
        </w:rPr>
        <w:t>(insert name)</w:t>
      </w:r>
      <w:r w:rsidRPr="00D13605">
        <w:rPr>
          <w:sz w:val="24"/>
          <w:szCs w:val="24"/>
        </w:rPr>
        <w:t>, deceased.</w:t>
      </w:r>
    </w:p>
    <w:p w14:paraId="6749A6A6" w14:textId="77777777" w:rsidR="00000000" w:rsidRPr="00D13605" w:rsidRDefault="00FA0630" w:rsidP="00D13605">
      <w:pPr>
        <w:pStyle w:val="zparanoindt-e"/>
        <w:tabs>
          <w:tab w:val="clear" w:pos="239"/>
          <w:tab w:val="clear" w:pos="279"/>
        </w:tabs>
        <w:spacing w:after="0" w:line="240" w:lineRule="auto"/>
        <w:rPr>
          <w:sz w:val="24"/>
          <w:szCs w:val="24"/>
          <w:lang w:val="fr-CA"/>
        </w:rPr>
      </w:pPr>
      <w:r w:rsidRPr="00D13605">
        <w:rPr>
          <w:sz w:val="24"/>
          <w:szCs w:val="24"/>
          <w:lang w:val="fr-CA"/>
        </w:rPr>
        <w:t xml:space="preserve">B E T W E </w:t>
      </w:r>
      <w:proofErr w:type="spellStart"/>
      <w:r w:rsidRPr="00D13605">
        <w:rPr>
          <w:sz w:val="24"/>
          <w:szCs w:val="24"/>
          <w:lang w:val="fr-CA"/>
        </w:rPr>
        <w:t>E</w:t>
      </w:r>
      <w:proofErr w:type="spellEnd"/>
      <w:r w:rsidRPr="00D13605">
        <w:rPr>
          <w:sz w:val="24"/>
          <w:szCs w:val="24"/>
          <w:lang w:val="fr-CA"/>
        </w:rPr>
        <w:t xml:space="preserve"> N :</w:t>
      </w:r>
    </w:p>
    <w:p w14:paraId="0F8B1915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(Name)</w:t>
      </w:r>
    </w:p>
    <w:p w14:paraId="664DE7E2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D13605">
        <w:rPr>
          <w:i w:val="0"/>
          <w:sz w:val="24"/>
          <w:szCs w:val="24"/>
        </w:rPr>
        <w:t>Applicant</w:t>
      </w:r>
    </w:p>
    <w:p w14:paraId="55C5BE37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D13605">
        <w:rPr>
          <w:i w:val="0"/>
          <w:sz w:val="24"/>
          <w:szCs w:val="24"/>
        </w:rPr>
        <w:t>- and -</w:t>
      </w:r>
    </w:p>
    <w:p w14:paraId="1E1F1A27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(Name)</w:t>
      </w:r>
    </w:p>
    <w:p w14:paraId="2A3AF94D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D13605">
        <w:rPr>
          <w:i w:val="0"/>
          <w:sz w:val="24"/>
          <w:szCs w:val="24"/>
        </w:rPr>
        <w:t>Respondent</w:t>
      </w:r>
    </w:p>
    <w:p w14:paraId="337ABC1E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D13605">
        <w:rPr>
          <w:i w:val="0"/>
          <w:sz w:val="24"/>
          <w:szCs w:val="24"/>
        </w:rPr>
        <w:t>- and -</w:t>
      </w:r>
    </w:p>
    <w:p w14:paraId="068F86C5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(Name)</w:t>
      </w:r>
    </w:p>
    <w:p w14:paraId="4B31EC10" w14:textId="77777777" w:rsidR="00000000" w:rsidRPr="00D13605" w:rsidRDefault="00FA0630" w:rsidP="00D13605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D13605">
        <w:rPr>
          <w:i w:val="0"/>
          <w:sz w:val="24"/>
          <w:szCs w:val="24"/>
        </w:rPr>
        <w:t>Persons Submitting</w:t>
      </w:r>
      <w:r w:rsidRPr="00D13605">
        <w:rPr>
          <w:i w:val="0"/>
          <w:sz w:val="24"/>
          <w:szCs w:val="24"/>
        </w:rPr>
        <w:br/>
        <w:t>Rights to the Court</w:t>
      </w:r>
    </w:p>
    <w:p w14:paraId="5539FA01" w14:textId="77777777" w:rsidR="00000000" w:rsidRPr="00D13605" w:rsidRDefault="00FA0630" w:rsidP="00D13605">
      <w:pPr>
        <w:pStyle w:val="zheadingx-e"/>
        <w:spacing w:after="319"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 xml:space="preserve">notice of </w:t>
      </w:r>
      <w:r w:rsidRPr="00D13605">
        <w:rPr>
          <w:sz w:val="24"/>
          <w:szCs w:val="24"/>
        </w:rPr>
        <w:t>settlement</w:t>
      </w:r>
    </w:p>
    <w:p w14:paraId="2C38CA30" w14:textId="77777777" w:rsidR="00000000" w:rsidRPr="00D13605" w:rsidRDefault="00FA0630" w:rsidP="00D13605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ab/>
      </w:r>
      <w:r w:rsidRPr="00D13605">
        <w:rPr>
          <w:sz w:val="24"/>
          <w:szCs w:val="24"/>
        </w:rPr>
        <w:tab/>
        <w:t>Pursuant to rule 75.07 of the Rules of Civil Procedure, attached as Schedule “A” is a copy of the settlement agreement that has been reached among the parties.</w:t>
      </w:r>
    </w:p>
    <w:p w14:paraId="19B15467" w14:textId="10190915" w:rsidR="00000000" w:rsidRPr="00D13605" w:rsidRDefault="00FA0630" w:rsidP="00D13605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rPr>
          <w:i/>
          <w:sz w:val="24"/>
          <w:szCs w:val="24"/>
        </w:rPr>
      </w:pPr>
      <w:r w:rsidRPr="00D13605">
        <w:rPr>
          <w:sz w:val="24"/>
          <w:szCs w:val="24"/>
        </w:rPr>
        <w:tab/>
      </w:r>
      <w:r w:rsidRPr="00D13605">
        <w:rPr>
          <w:sz w:val="24"/>
          <w:szCs w:val="24"/>
        </w:rPr>
        <w:tab/>
        <w:t xml:space="preserve">A judgment consistent with the settlement agreement will be sought. </w:t>
      </w:r>
      <w:r w:rsidRPr="00D13605">
        <w:rPr>
          <w:sz w:val="24"/>
          <w:szCs w:val="24"/>
        </w:rPr>
        <w:t>If you oppos</w:t>
      </w:r>
      <w:r w:rsidRPr="00D13605">
        <w:rPr>
          <w:sz w:val="24"/>
          <w:szCs w:val="24"/>
        </w:rPr>
        <w:t>e that judgment, you or an Ontario lawyer acting for you must, within 10 days of service on you of this notice of settlement, serve a rejection of settlement in the form attached as Schedule “B” on the lawyer for the party serving this notice, or where the</w:t>
      </w:r>
      <w:r w:rsidRPr="00D13605">
        <w:rPr>
          <w:sz w:val="24"/>
          <w:szCs w:val="24"/>
        </w:rPr>
        <w:t xml:space="preserve"> party serving this notice does not have a lawyer, serve it on the party serving this notice, and file it with proof of service in the court office at </w:t>
      </w:r>
      <w:r w:rsidRPr="00D13605">
        <w:rPr>
          <w:i/>
          <w:sz w:val="24"/>
          <w:szCs w:val="24"/>
        </w:rPr>
        <w:t>(place).</w:t>
      </w:r>
    </w:p>
    <w:p w14:paraId="42FFB967" w14:textId="77777777" w:rsidR="00000000" w:rsidRPr="00D13605" w:rsidRDefault="00FA0630" w:rsidP="00D13605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D13605">
        <w:rPr>
          <w:sz w:val="24"/>
          <w:szCs w:val="24"/>
        </w:rPr>
        <w:tab/>
      </w:r>
      <w:r w:rsidRPr="00D13605">
        <w:rPr>
          <w:sz w:val="24"/>
          <w:szCs w:val="24"/>
        </w:rPr>
        <w:tab/>
        <w:t>If you fail to serve and file a rejection of settlement, the court will consider the request f</w:t>
      </w:r>
      <w:r w:rsidRPr="00D13605">
        <w:rPr>
          <w:sz w:val="24"/>
          <w:szCs w:val="24"/>
        </w:rPr>
        <w:t>or judgment without further notice to you.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304"/>
        <w:gridCol w:w="5738"/>
      </w:tblGrid>
      <w:tr w:rsidR="00000000" w:rsidRPr="00D13605" w14:paraId="5B817ECC" w14:textId="77777777">
        <w:tblPrEx>
          <w:tblCellMar>
            <w:top w:w="0" w:type="dxa"/>
            <w:bottom w:w="0" w:type="dxa"/>
          </w:tblCellMar>
        </w:tblPrEx>
        <w:tc>
          <w:tcPr>
            <w:tcW w:w="4304" w:type="dxa"/>
          </w:tcPr>
          <w:p w14:paraId="1290D2AC" w14:textId="77777777" w:rsidR="00000000" w:rsidRPr="00D13605" w:rsidRDefault="00FA0630" w:rsidP="00D1360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D13605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58EEC828" w14:textId="77777777" w:rsidR="00000000" w:rsidRPr="00D13605" w:rsidRDefault="00FA0630" w:rsidP="00D1360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D13605" w14:paraId="49096133" w14:textId="77777777">
        <w:tblPrEx>
          <w:tblCellMar>
            <w:top w:w="0" w:type="dxa"/>
            <w:bottom w:w="0" w:type="dxa"/>
          </w:tblCellMar>
        </w:tblPrEx>
        <w:tc>
          <w:tcPr>
            <w:tcW w:w="4304" w:type="dxa"/>
          </w:tcPr>
          <w:p w14:paraId="11EA30E7" w14:textId="77777777" w:rsidR="00000000" w:rsidRPr="00D13605" w:rsidRDefault="00FA0630" w:rsidP="00D13605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6062CAC2" w14:textId="77777777" w:rsidR="00000000" w:rsidRPr="00D13605" w:rsidRDefault="00FA0630" w:rsidP="00D13605">
            <w:pPr>
              <w:pStyle w:val="table-e"/>
              <w:spacing w:before="360" w:line="240" w:lineRule="auto"/>
              <w:jc w:val="right"/>
              <w:rPr>
                <w:i/>
                <w:sz w:val="24"/>
                <w:szCs w:val="24"/>
              </w:rPr>
            </w:pPr>
            <w:r w:rsidRPr="00D13605">
              <w:rPr>
                <w:i/>
                <w:sz w:val="24"/>
                <w:szCs w:val="24"/>
              </w:rPr>
              <w:t>(Name, address and telephone number of party or lawyer for the party)</w:t>
            </w:r>
          </w:p>
        </w:tc>
      </w:tr>
    </w:tbl>
    <w:p w14:paraId="07E2AA83" w14:textId="77777777" w:rsidR="00000000" w:rsidRPr="00D13605" w:rsidRDefault="00FA0630" w:rsidP="00D13605">
      <w:pPr>
        <w:rPr>
          <w:snapToGrid w:val="0"/>
        </w:rPr>
      </w:pPr>
    </w:p>
    <w:p w14:paraId="1DB413EC" w14:textId="77777777" w:rsidR="00000000" w:rsidRPr="00D13605" w:rsidRDefault="00FA0630" w:rsidP="00D13605">
      <w:pPr>
        <w:pStyle w:val="zparanoindt-e"/>
        <w:spacing w:before="49" w:after="319" w:line="240" w:lineRule="auto"/>
        <w:rPr>
          <w:i/>
          <w:sz w:val="24"/>
          <w:szCs w:val="24"/>
        </w:rPr>
      </w:pPr>
      <w:r w:rsidRPr="00D13605">
        <w:rPr>
          <w:sz w:val="24"/>
          <w:szCs w:val="24"/>
        </w:rPr>
        <w:t>TO</w:t>
      </w:r>
      <w:proofErr w:type="gramStart"/>
      <w:r w:rsidRPr="00D13605">
        <w:rPr>
          <w:sz w:val="24"/>
          <w:szCs w:val="24"/>
        </w:rPr>
        <w:t>:</w:t>
      </w:r>
      <w:r w:rsidRPr="00D13605">
        <w:rPr>
          <w:i/>
          <w:sz w:val="24"/>
          <w:szCs w:val="24"/>
        </w:rPr>
        <w:t xml:space="preserve">  (</w:t>
      </w:r>
      <w:proofErr w:type="gramEnd"/>
      <w:r w:rsidRPr="00D13605">
        <w:rPr>
          <w:i/>
          <w:sz w:val="24"/>
          <w:szCs w:val="24"/>
        </w:rPr>
        <w:t>Names and addresses of all persons who have submitted their rights to the court)</w:t>
      </w:r>
    </w:p>
    <w:p w14:paraId="206CFE48" w14:textId="77777777" w:rsidR="00000000" w:rsidRPr="00D13605" w:rsidRDefault="00FA0630" w:rsidP="00D13605">
      <w:pPr>
        <w:pStyle w:val="footnote-e"/>
        <w:spacing w:line="240" w:lineRule="auto"/>
        <w:rPr>
          <w:sz w:val="24"/>
          <w:szCs w:val="24"/>
        </w:rPr>
      </w:pPr>
      <w:r w:rsidRPr="00D13605">
        <w:rPr>
          <w:sz w:val="24"/>
          <w:szCs w:val="24"/>
        </w:rPr>
        <w:t>RCP-E 75.11 (July 1, 2007)</w:t>
      </w:r>
    </w:p>
    <w:sectPr w:rsidR="00000000" w:rsidRPr="00D13605" w:rsidSect="00D13605">
      <w:pgSz w:w="12240" w:h="15840"/>
      <w:pgMar w:top="720" w:right="965" w:bottom="63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93E0" w14:textId="77777777" w:rsidR="00D13605" w:rsidRDefault="00D13605" w:rsidP="00D13605">
      <w:r>
        <w:separator/>
      </w:r>
    </w:p>
  </w:endnote>
  <w:endnote w:type="continuationSeparator" w:id="0">
    <w:p w14:paraId="68E8842B" w14:textId="77777777" w:rsidR="00D13605" w:rsidRDefault="00D13605" w:rsidP="00D1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B449" w14:textId="77777777" w:rsidR="00D13605" w:rsidRDefault="00D13605" w:rsidP="00D13605">
      <w:r>
        <w:separator/>
      </w:r>
    </w:p>
  </w:footnote>
  <w:footnote w:type="continuationSeparator" w:id="0">
    <w:p w14:paraId="308ED126" w14:textId="77777777" w:rsidR="00D13605" w:rsidRDefault="00D13605" w:rsidP="00D1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05"/>
    <w:rsid w:val="00267C6E"/>
    <w:rsid w:val="00550ABB"/>
    <w:rsid w:val="009A33C7"/>
    <w:rsid w:val="00D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4CE6A"/>
  <w15:chartTrackingRefBased/>
  <w15:docId w15:val="{F37AA1D8-4B70-439A-864B-64CAC310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75.11 </vt:lpstr>
    </vt:vector>
  </TitlesOfParts>
  <Company>MAG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75.11</dc:title>
  <dc:subject>Form 75.11, Notice of Settlement</dc:subject>
  <dc:creator>Rottman, M.</dc:creator>
  <cp:keywords/>
  <dc:description/>
  <cp:lastModifiedBy>Rottman, Mike (MAG)</cp:lastModifiedBy>
  <cp:revision>5</cp:revision>
  <cp:lastPrinted>2023-11-24T20:39:00Z</cp:lastPrinted>
  <dcterms:created xsi:type="dcterms:W3CDTF">2023-11-24T20:10:00Z</dcterms:created>
  <dcterms:modified xsi:type="dcterms:W3CDTF">2023-11-24T21:03:00Z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2023-11-24T20:08:39Z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ccfe22be-5218-4f20-b92f-8548b3c90a41</vt:lpwstr>
  </property>
  <property fmtid="{D5CDD505-2E9C-101B-9397-08002B2CF9AE}" pid="8" name="MSIP_Label_034a106e-6316-442c-ad35-738afd673d2b_ContentBits">
    <vt:lpwstr>0</vt:lpwstr>
  </property>
</Properties>
</file>